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C0E8" w14:textId="77777777" w:rsidR="00F960E5" w:rsidRDefault="00715E85">
      <w:pPr>
        <w:pStyle w:val="BodyText"/>
        <w:ind w:left="414"/>
        <w:rPr>
          <w:rFonts w:ascii="Times New Roman"/>
          <w:sz w:val="20"/>
        </w:rPr>
      </w:pPr>
      <w:r>
        <w:rPr>
          <w:rFonts w:ascii="Times New Roman"/>
          <w:noProof/>
          <w:sz w:val="20"/>
        </w:rPr>
        <w:drawing>
          <wp:inline distT="0" distB="0" distL="0" distR="0" wp14:anchorId="07D2C48D" wp14:editId="3BCAFB49">
            <wp:extent cx="5926233" cy="1609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26233" cy="1609344"/>
                    </a:xfrm>
                    <a:prstGeom prst="rect">
                      <a:avLst/>
                    </a:prstGeom>
                  </pic:spPr>
                </pic:pic>
              </a:graphicData>
            </a:graphic>
          </wp:inline>
        </w:drawing>
      </w:r>
    </w:p>
    <w:p w14:paraId="59BA7DD0" w14:textId="77777777" w:rsidR="00F960E5" w:rsidRDefault="00F960E5">
      <w:pPr>
        <w:pStyle w:val="BodyText"/>
        <w:spacing w:before="3"/>
        <w:rPr>
          <w:rFonts w:ascii="Times New Roman"/>
          <w:sz w:val="26"/>
        </w:rPr>
      </w:pPr>
    </w:p>
    <w:p w14:paraId="6279863A" w14:textId="77777777" w:rsidR="00F960E5" w:rsidRDefault="00715E85">
      <w:pPr>
        <w:pStyle w:val="Title"/>
      </w:pPr>
      <w:r>
        <w:t>COMMUNITY</w:t>
      </w:r>
      <w:r>
        <w:rPr>
          <w:spacing w:val="-4"/>
        </w:rPr>
        <w:t xml:space="preserve"> </w:t>
      </w:r>
      <w:r>
        <w:t>GRANTS</w:t>
      </w:r>
      <w:r>
        <w:rPr>
          <w:spacing w:val="-4"/>
        </w:rPr>
        <w:t xml:space="preserve"> </w:t>
      </w:r>
      <w:r>
        <w:t>FUND</w:t>
      </w:r>
      <w:r>
        <w:rPr>
          <w:spacing w:val="-5"/>
        </w:rPr>
        <w:t xml:space="preserve"> </w:t>
      </w:r>
      <w:r>
        <w:t>ACCOUNTABILITY</w:t>
      </w:r>
      <w:r>
        <w:rPr>
          <w:spacing w:val="-5"/>
        </w:rPr>
        <w:t xml:space="preserve"> </w:t>
      </w:r>
      <w:r>
        <w:t>STATEMENT</w:t>
      </w:r>
    </w:p>
    <w:p w14:paraId="6B1F4DF6" w14:textId="77777777" w:rsidR="00F960E5" w:rsidRDefault="00F960E5">
      <w:pPr>
        <w:pStyle w:val="BodyText"/>
        <w:rPr>
          <w:b/>
          <w:sz w:val="32"/>
        </w:rPr>
      </w:pPr>
    </w:p>
    <w:p w14:paraId="2AFECFFA" w14:textId="46C93235" w:rsidR="00F960E5" w:rsidRDefault="00715E85">
      <w:pPr>
        <w:pStyle w:val="BodyText"/>
        <w:tabs>
          <w:tab w:val="left" w:pos="3312"/>
          <w:tab w:val="left" w:pos="9984"/>
        </w:tabs>
        <w:spacing w:before="195"/>
        <w:ind w:left="301"/>
      </w:pPr>
      <w:r>
        <w:t>Name</w:t>
      </w:r>
      <w:r>
        <w:rPr>
          <w:spacing w:val="-3"/>
        </w:rPr>
        <w:t xml:space="preserve"> </w:t>
      </w:r>
      <w:r>
        <w:t>of</w:t>
      </w:r>
      <w:r>
        <w:rPr>
          <w:spacing w:val="-1"/>
        </w:rPr>
        <w:t xml:space="preserve"> </w:t>
      </w:r>
      <w:r w:rsidR="00F76A5B">
        <w:t>o</w:t>
      </w:r>
      <w:r>
        <w:t>rganisation:</w:t>
      </w:r>
      <w:r>
        <w:tab/>
      </w:r>
      <w:r>
        <w:rPr>
          <w:u w:val="single"/>
        </w:rPr>
        <w:t xml:space="preserve"> </w:t>
      </w:r>
      <w:r>
        <w:rPr>
          <w:u w:val="single"/>
        </w:rPr>
        <w:tab/>
      </w:r>
    </w:p>
    <w:p w14:paraId="0C7D7C2C" w14:textId="3F87787E" w:rsidR="00F960E5" w:rsidRPr="00BF41F0" w:rsidRDefault="00715E85">
      <w:pPr>
        <w:spacing w:before="175"/>
        <w:ind w:left="301" w:right="267"/>
        <w:rPr>
          <w:sz w:val="24"/>
        </w:rPr>
      </w:pPr>
      <w:r w:rsidRPr="00BF41F0">
        <w:rPr>
          <w:sz w:val="24"/>
        </w:rPr>
        <w:t>We,</w:t>
      </w:r>
      <w:r w:rsidRPr="00BF41F0">
        <w:rPr>
          <w:spacing w:val="37"/>
          <w:sz w:val="24"/>
        </w:rPr>
        <w:t xml:space="preserve"> </w:t>
      </w:r>
      <w:r w:rsidRPr="00BF41F0">
        <w:rPr>
          <w:sz w:val="24"/>
        </w:rPr>
        <w:t>being</w:t>
      </w:r>
      <w:r w:rsidRPr="00BF41F0">
        <w:rPr>
          <w:spacing w:val="33"/>
          <w:sz w:val="24"/>
        </w:rPr>
        <w:t xml:space="preserve"> </w:t>
      </w:r>
      <w:r w:rsidRPr="00BF41F0">
        <w:rPr>
          <w:sz w:val="24"/>
        </w:rPr>
        <w:t>officers/accountant</w:t>
      </w:r>
      <w:r w:rsidRPr="00BF41F0">
        <w:rPr>
          <w:spacing w:val="35"/>
          <w:sz w:val="24"/>
        </w:rPr>
        <w:t xml:space="preserve"> </w:t>
      </w:r>
      <w:r w:rsidRPr="00BF41F0">
        <w:rPr>
          <w:sz w:val="24"/>
        </w:rPr>
        <w:t>of</w:t>
      </w:r>
      <w:r w:rsidRPr="00BF41F0">
        <w:rPr>
          <w:spacing w:val="34"/>
          <w:sz w:val="24"/>
        </w:rPr>
        <w:t xml:space="preserve"> </w:t>
      </w:r>
      <w:r w:rsidRPr="00BF41F0">
        <w:rPr>
          <w:sz w:val="24"/>
        </w:rPr>
        <w:t>the</w:t>
      </w:r>
      <w:r w:rsidRPr="00BF41F0">
        <w:rPr>
          <w:spacing w:val="35"/>
          <w:sz w:val="24"/>
        </w:rPr>
        <w:t xml:space="preserve"> </w:t>
      </w:r>
      <w:r w:rsidRPr="00BF41F0">
        <w:rPr>
          <w:sz w:val="24"/>
        </w:rPr>
        <w:t>above</w:t>
      </w:r>
      <w:r w:rsidRPr="00BF41F0">
        <w:rPr>
          <w:spacing w:val="35"/>
          <w:sz w:val="24"/>
        </w:rPr>
        <w:t xml:space="preserve"> </w:t>
      </w:r>
      <w:r w:rsidRPr="00BF41F0">
        <w:rPr>
          <w:sz w:val="24"/>
        </w:rPr>
        <w:t>organisation</w:t>
      </w:r>
      <w:r w:rsidRPr="00BF41F0">
        <w:rPr>
          <w:spacing w:val="34"/>
          <w:sz w:val="24"/>
        </w:rPr>
        <w:t xml:space="preserve"> </w:t>
      </w:r>
      <w:r w:rsidRPr="00BF41F0">
        <w:rPr>
          <w:sz w:val="24"/>
        </w:rPr>
        <w:t>hereby</w:t>
      </w:r>
      <w:r w:rsidRPr="00BF41F0">
        <w:rPr>
          <w:spacing w:val="36"/>
          <w:sz w:val="24"/>
        </w:rPr>
        <w:t xml:space="preserve"> </w:t>
      </w:r>
      <w:r w:rsidRPr="00BF41F0">
        <w:rPr>
          <w:sz w:val="24"/>
        </w:rPr>
        <w:t>certify</w:t>
      </w:r>
      <w:r w:rsidRPr="00BF41F0">
        <w:rPr>
          <w:spacing w:val="35"/>
          <w:sz w:val="24"/>
        </w:rPr>
        <w:t xml:space="preserve"> </w:t>
      </w:r>
      <w:r w:rsidRPr="00BF41F0">
        <w:rPr>
          <w:sz w:val="24"/>
        </w:rPr>
        <w:t>that</w:t>
      </w:r>
      <w:r w:rsidRPr="00BF41F0">
        <w:rPr>
          <w:spacing w:val="35"/>
          <w:sz w:val="24"/>
        </w:rPr>
        <w:t xml:space="preserve"> </w:t>
      </w:r>
      <w:r w:rsidRPr="00BF41F0">
        <w:rPr>
          <w:sz w:val="24"/>
        </w:rPr>
        <w:t>we</w:t>
      </w:r>
      <w:r w:rsidRPr="00BF41F0">
        <w:rPr>
          <w:spacing w:val="36"/>
          <w:sz w:val="24"/>
        </w:rPr>
        <w:t xml:space="preserve"> </w:t>
      </w:r>
      <w:r w:rsidRPr="00BF41F0">
        <w:rPr>
          <w:sz w:val="24"/>
        </w:rPr>
        <w:t>received</w:t>
      </w:r>
      <w:r w:rsidRPr="00BF41F0">
        <w:rPr>
          <w:spacing w:val="35"/>
          <w:sz w:val="24"/>
        </w:rPr>
        <w:t xml:space="preserve"> </w:t>
      </w:r>
      <w:r w:rsidRPr="00BF41F0">
        <w:rPr>
          <w:sz w:val="24"/>
        </w:rPr>
        <w:t>a</w:t>
      </w:r>
      <w:r w:rsidRPr="00BF41F0">
        <w:rPr>
          <w:spacing w:val="34"/>
          <w:sz w:val="24"/>
        </w:rPr>
        <w:t xml:space="preserve"> </w:t>
      </w:r>
      <w:r w:rsidRPr="00BF41F0">
        <w:rPr>
          <w:sz w:val="24"/>
        </w:rPr>
        <w:t>grant</w:t>
      </w:r>
      <w:r w:rsidRPr="00BF41F0">
        <w:rPr>
          <w:spacing w:val="-51"/>
          <w:sz w:val="24"/>
        </w:rPr>
        <w:t xml:space="preserve"> </w:t>
      </w:r>
      <w:r w:rsidRPr="00BF41F0">
        <w:rPr>
          <w:sz w:val="24"/>
        </w:rPr>
        <w:t>from</w:t>
      </w:r>
      <w:r w:rsidRPr="00BF41F0">
        <w:rPr>
          <w:spacing w:val="1"/>
          <w:sz w:val="24"/>
        </w:rPr>
        <w:t xml:space="preserve"> </w:t>
      </w:r>
      <w:r w:rsidRPr="00BF41F0">
        <w:rPr>
          <w:sz w:val="24"/>
        </w:rPr>
        <w:t>Buller District</w:t>
      </w:r>
      <w:r w:rsidRPr="00BF41F0">
        <w:rPr>
          <w:spacing w:val="1"/>
          <w:sz w:val="24"/>
        </w:rPr>
        <w:t xml:space="preserve"> </w:t>
      </w:r>
      <w:r w:rsidRPr="00BF41F0">
        <w:rPr>
          <w:sz w:val="24"/>
        </w:rPr>
        <w:t>Council Community Grants Fund</w:t>
      </w:r>
      <w:r w:rsidRPr="00BF41F0">
        <w:rPr>
          <w:spacing w:val="2"/>
          <w:sz w:val="24"/>
        </w:rPr>
        <w:t xml:space="preserve"> </w:t>
      </w:r>
      <w:r w:rsidR="00726662">
        <w:rPr>
          <w:spacing w:val="2"/>
          <w:sz w:val="24"/>
        </w:rPr>
        <w:t xml:space="preserve">at the time and </w:t>
      </w:r>
      <w:r w:rsidR="00445AF2">
        <w:rPr>
          <w:sz w:val="24"/>
        </w:rPr>
        <w:t>of the amount stated below.</w:t>
      </w:r>
    </w:p>
    <w:p w14:paraId="302EF035" w14:textId="6A2E62D0" w:rsidR="00BF41F0" w:rsidRPr="003B6857" w:rsidRDefault="00BF41F0">
      <w:pPr>
        <w:pStyle w:val="BodyText"/>
        <w:tabs>
          <w:tab w:val="left" w:pos="4235"/>
        </w:tabs>
        <w:spacing w:before="161"/>
        <w:ind w:left="301"/>
        <w:rPr>
          <w:b/>
          <w:bCs/>
        </w:rPr>
      </w:pPr>
      <w:r w:rsidRPr="003B6857">
        <w:rPr>
          <w:b/>
          <w:bCs/>
        </w:rPr>
        <w:t xml:space="preserve">Funding round: </w:t>
      </w:r>
      <w:r w:rsidRPr="003B6857">
        <w:rPr>
          <w:b/>
          <w:bCs/>
          <w:u w:val="single"/>
        </w:rPr>
        <w:tab/>
      </w:r>
      <w:r w:rsidRPr="003B6857">
        <w:rPr>
          <w:b/>
          <w:bCs/>
        </w:rPr>
        <w:t>(month /year)</w:t>
      </w:r>
    </w:p>
    <w:p w14:paraId="45114900" w14:textId="45643415" w:rsidR="00F960E5" w:rsidRDefault="00715E85">
      <w:pPr>
        <w:pStyle w:val="BodyText"/>
        <w:tabs>
          <w:tab w:val="left" w:pos="4235"/>
        </w:tabs>
        <w:spacing w:before="161"/>
        <w:ind w:left="301"/>
      </w:pPr>
      <w:r w:rsidRPr="003B6857">
        <w:rPr>
          <w:b/>
          <w:bCs/>
        </w:rPr>
        <w:t>Amount</w:t>
      </w:r>
      <w:r w:rsidRPr="003B6857">
        <w:rPr>
          <w:b/>
          <w:bCs/>
          <w:spacing w:val="-1"/>
        </w:rPr>
        <w:t xml:space="preserve"> </w:t>
      </w:r>
      <w:r w:rsidRPr="003B6857">
        <w:rPr>
          <w:b/>
          <w:bCs/>
        </w:rPr>
        <w:t xml:space="preserve">received: </w:t>
      </w:r>
      <w:r w:rsidRPr="003B6857">
        <w:rPr>
          <w:b/>
          <w:bCs/>
          <w:spacing w:val="1"/>
        </w:rPr>
        <w:t xml:space="preserve"> </w:t>
      </w:r>
      <w:r w:rsidRPr="003B6857">
        <w:rPr>
          <w:b/>
          <w:bCs/>
          <w:u w:val="single"/>
        </w:rPr>
        <w:t xml:space="preserve"> </w:t>
      </w:r>
      <w:bookmarkStart w:id="0" w:name="_Hlk76480464"/>
      <w:r>
        <w:rPr>
          <w:u w:val="single"/>
        </w:rPr>
        <w:tab/>
      </w:r>
      <w:bookmarkEnd w:id="0"/>
    </w:p>
    <w:p w14:paraId="432A5480" w14:textId="77777777" w:rsidR="00F960E5" w:rsidRDefault="00F960E5">
      <w:pPr>
        <w:pStyle w:val="BodyText"/>
        <w:rPr>
          <w:sz w:val="20"/>
        </w:rPr>
      </w:pPr>
    </w:p>
    <w:p w14:paraId="49F881A0" w14:textId="77777777" w:rsidR="00F960E5" w:rsidRDefault="00F960E5">
      <w:pPr>
        <w:pStyle w:val="BodyText"/>
        <w:spacing w:before="2" w:after="1"/>
        <w:rPr>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8"/>
        <w:gridCol w:w="2693"/>
        <w:gridCol w:w="2552"/>
        <w:gridCol w:w="2101"/>
      </w:tblGrid>
      <w:tr w:rsidR="00F960E5" w14:paraId="688865ED" w14:textId="77777777" w:rsidTr="00AB2DFB">
        <w:trPr>
          <w:trHeight w:val="292"/>
          <w:jc w:val="center"/>
        </w:trPr>
        <w:tc>
          <w:tcPr>
            <w:tcW w:w="2838" w:type="dxa"/>
          </w:tcPr>
          <w:p w14:paraId="5D91A9C5" w14:textId="77777777" w:rsidR="00F960E5" w:rsidRDefault="00715E85">
            <w:pPr>
              <w:pStyle w:val="TableParagraph"/>
              <w:spacing w:line="272" w:lineRule="exact"/>
              <w:ind w:left="107"/>
              <w:rPr>
                <w:b/>
                <w:sz w:val="24"/>
              </w:rPr>
            </w:pPr>
            <w:r>
              <w:rPr>
                <w:b/>
                <w:sz w:val="24"/>
              </w:rPr>
              <w:t>Name</w:t>
            </w:r>
          </w:p>
        </w:tc>
        <w:tc>
          <w:tcPr>
            <w:tcW w:w="2693" w:type="dxa"/>
          </w:tcPr>
          <w:p w14:paraId="382AD1D2" w14:textId="77777777" w:rsidR="00F960E5" w:rsidRDefault="00715E85">
            <w:pPr>
              <w:pStyle w:val="TableParagraph"/>
              <w:spacing w:line="272" w:lineRule="exact"/>
              <w:ind w:left="105"/>
              <w:rPr>
                <w:b/>
                <w:sz w:val="24"/>
              </w:rPr>
            </w:pPr>
            <w:r>
              <w:rPr>
                <w:b/>
                <w:sz w:val="24"/>
              </w:rPr>
              <w:t>Position</w:t>
            </w:r>
          </w:p>
        </w:tc>
        <w:tc>
          <w:tcPr>
            <w:tcW w:w="2552" w:type="dxa"/>
          </w:tcPr>
          <w:p w14:paraId="5DC0244D" w14:textId="77777777" w:rsidR="00F960E5" w:rsidRDefault="00715E85">
            <w:pPr>
              <w:pStyle w:val="TableParagraph"/>
              <w:spacing w:line="272" w:lineRule="exact"/>
              <w:ind w:left="107"/>
              <w:rPr>
                <w:b/>
                <w:sz w:val="24"/>
              </w:rPr>
            </w:pPr>
            <w:r>
              <w:rPr>
                <w:b/>
                <w:sz w:val="24"/>
              </w:rPr>
              <w:t>Signature</w:t>
            </w:r>
          </w:p>
        </w:tc>
        <w:tc>
          <w:tcPr>
            <w:tcW w:w="2101" w:type="dxa"/>
          </w:tcPr>
          <w:p w14:paraId="2F3D94F6" w14:textId="77777777" w:rsidR="00F960E5" w:rsidRDefault="00715E85">
            <w:pPr>
              <w:pStyle w:val="TableParagraph"/>
              <w:spacing w:line="272" w:lineRule="exact"/>
              <w:ind w:left="107"/>
              <w:rPr>
                <w:b/>
                <w:sz w:val="24"/>
              </w:rPr>
            </w:pPr>
            <w:r>
              <w:rPr>
                <w:b/>
                <w:sz w:val="24"/>
              </w:rPr>
              <w:t>Date</w:t>
            </w:r>
          </w:p>
        </w:tc>
      </w:tr>
      <w:tr w:rsidR="00F960E5" w14:paraId="3FC4B7A4" w14:textId="77777777" w:rsidTr="00445AF2">
        <w:trPr>
          <w:trHeight w:val="486"/>
          <w:jc w:val="center"/>
        </w:trPr>
        <w:tc>
          <w:tcPr>
            <w:tcW w:w="2838" w:type="dxa"/>
            <w:vAlign w:val="center"/>
          </w:tcPr>
          <w:p w14:paraId="53BB16A7" w14:textId="77777777" w:rsidR="00F960E5" w:rsidRPr="00445AF2" w:rsidRDefault="00715E85" w:rsidP="00445AF2">
            <w:pPr>
              <w:pStyle w:val="TableParagraph"/>
              <w:spacing w:line="194" w:lineRule="exact"/>
              <w:ind w:left="107"/>
              <w:rPr>
                <w:iCs/>
                <w:szCs w:val="32"/>
              </w:rPr>
            </w:pPr>
            <w:r w:rsidRPr="00445AF2">
              <w:rPr>
                <w:iCs/>
                <w:szCs w:val="32"/>
              </w:rPr>
              <w:t>Main</w:t>
            </w:r>
            <w:r w:rsidRPr="00445AF2">
              <w:rPr>
                <w:iCs/>
                <w:spacing w:val="-3"/>
                <w:szCs w:val="32"/>
              </w:rPr>
              <w:t xml:space="preserve"> </w:t>
            </w:r>
            <w:r w:rsidRPr="00445AF2">
              <w:rPr>
                <w:iCs/>
                <w:szCs w:val="32"/>
              </w:rPr>
              <w:t>contact:</w:t>
            </w:r>
          </w:p>
        </w:tc>
        <w:tc>
          <w:tcPr>
            <w:tcW w:w="2693" w:type="dxa"/>
          </w:tcPr>
          <w:p w14:paraId="4B60F18A" w14:textId="77777777" w:rsidR="00F960E5" w:rsidRDefault="00F960E5">
            <w:pPr>
              <w:pStyle w:val="TableParagraph"/>
              <w:rPr>
                <w:rFonts w:ascii="Times New Roman"/>
                <w:sz w:val="24"/>
              </w:rPr>
            </w:pPr>
          </w:p>
        </w:tc>
        <w:tc>
          <w:tcPr>
            <w:tcW w:w="2552" w:type="dxa"/>
          </w:tcPr>
          <w:p w14:paraId="611F120C" w14:textId="77777777" w:rsidR="00F960E5" w:rsidRDefault="00F960E5">
            <w:pPr>
              <w:pStyle w:val="TableParagraph"/>
              <w:rPr>
                <w:rFonts w:ascii="Times New Roman"/>
                <w:sz w:val="24"/>
              </w:rPr>
            </w:pPr>
          </w:p>
        </w:tc>
        <w:tc>
          <w:tcPr>
            <w:tcW w:w="2101" w:type="dxa"/>
          </w:tcPr>
          <w:p w14:paraId="00044B2D" w14:textId="77777777" w:rsidR="00F960E5" w:rsidRDefault="00F960E5">
            <w:pPr>
              <w:pStyle w:val="TableParagraph"/>
              <w:rPr>
                <w:rFonts w:ascii="Times New Roman"/>
                <w:sz w:val="24"/>
              </w:rPr>
            </w:pPr>
          </w:p>
        </w:tc>
      </w:tr>
      <w:tr w:rsidR="00F960E5" w14:paraId="277EC43C" w14:textId="77777777" w:rsidTr="00445AF2">
        <w:trPr>
          <w:trHeight w:val="489"/>
          <w:jc w:val="center"/>
        </w:trPr>
        <w:tc>
          <w:tcPr>
            <w:tcW w:w="2838" w:type="dxa"/>
            <w:vAlign w:val="center"/>
          </w:tcPr>
          <w:p w14:paraId="78C5F48E" w14:textId="77777777" w:rsidR="00F960E5" w:rsidRPr="00445AF2" w:rsidRDefault="00715E85" w:rsidP="00445AF2">
            <w:pPr>
              <w:pStyle w:val="TableParagraph"/>
              <w:spacing w:before="1"/>
              <w:ind w:left="107"/>
              <w:rPr>
                <w:iCs/>
                <w:szCs w:val="32"/>
              </w:rPr>
            </w:pPr>
            <w:r w:rsidRPr="00445AF2">
              <w:rPr>
                <w:iCs/>
                <w:szCs w:val="32"/>
              </w:rPr>
              <w:t>Second</w:t>
            </w:r>
            <w:r w:rsidRPr="00445AF2">
              <w:rPr>
                <w:iCs/>
                <w:spacing w:val="-4"/>
                <w:szCs w:val="32"/>
              </w:rPr>
              <w:t xml:space="preserve"> </w:t>
            </w:r>
            <w:r w:rsidRPr="00445AF2">
              <w:rPr>
                <w:iCs/>
                <w:szCs w:val="32"/>
              </w:rPr>
              <w:t>contact:</w:t>
            </w:r>
          </w:p>
        </w:tc>
        <w:tc>
          <w:tcPr>
            <w:tcW w:w="2693" w:type="dxa"/>
          </w:tcPr>
          <w:p w14:paraId="5D43DB74" w14:textId="77777777" w:rsidR="00F960E5" w:rsidRDefault="00F960E5">
            <w:pPr>
              <w:pStyle w:val="TableParagraph"/>
              <w:rPr>
                <w:rFonts w:ascii="Times New Roman"/>
                <w:sz w:val="24"/>
              </w:rPr>
            </w:pPr>
          </w:p>
        </w:tc>
        <w:tc>
          <w:tcPr>
            <w:tcW w:w="2552" w:type="dxa"/>
          </w:tcPr>
          <w:p w14:paraId="0F46D253" w14:textId="77777777" w:rsidR="00F960E5" w:rsidRDefault="00F960E5">
            <w:pPr>
              <w:pStyle w:val="TableParagraph"/>
              <w:rPr>
                <w:rFonts w:ascii="Times New Roman"/>
                <w:sz w:val="24"/>
              </w:rPr>
            </w:pPr>
          </w:p>
        </w:tc>
        <w:tc>
          <w:tcPr>
            <w:tcW w:w="2101" w:type="dxa"/>
          </w:tcPr>
          <w:p w14:paraId="2AFF842F" w14:textId="77777777" w:rsidR="00F960E5" w:rsidRDefault="00F960E5">
            <w:pPr>
              <w:pStyle w:val="TableParagraph"/>
              <w:rPr>
                <w:rFonts w:ascii="Times New Roman"/>
                <w:sz w:val="24"/>
              </w:rPr>
            </w:pPr>
          </w:p>
        </w:tc>
      </w:tr>
    </w:tbl>
    <w:p w14:paraId="453AFE60" w14:textId="77777777" w:rsidR="00F960E5" w:rsidRDefault="00715E85" w:rsidP="00FF50C6">
      <w:pPr>
        <w:pStyle w:val="ListParagraph"/>
        <w:numPr>
          <w:ilvl w:val="0"/>
          <w:numId w:val="1"/>
        </w:numPr>
        <w:tabs>
          <w:tab w:val="left" w:pos="567"/>
        </w:tabs>
        <w:ind w:left="567" w:right="414" w:hanging="283"/>
        <w:rPr>
          <w:sz w:val="24"/>
        </w:rPr>
      </w:pPr>
      <w:r>
        <w:rPr>
          <w:sz w:val="24"/>
        </w:rPr>
        <w:t>Any funding granted must be spent as per the details of your application and you may be</w:t>
      </w:r>
      <w:r>
        <w:rPr>
          <w:spacing w:val="1"/>
          <w:sz w:val="24"/>
        </w:rPr>
        <w:t xml:space="preserve"> </w:t>
      </w:r>
      <w:r>
        <w:rPr>
          <w:sz w:val="24"/>
        </w:rPr>
        <w:t>required to verify this. Failure to adhere to this requirement will result in the funding needing</w:t>
      </w:r>
      <w:r>
        <w:rPr>
          <w:spacing w:val="-52"/>
          <w:sz w:val="24"/>
        </w:rPr>
        <w:t xml:space="preserve"> </w:t>
      </w:r>
      <w:r>
        <w:rPr>
          <w:sz w:val="24"/>
        </w:rPr>
        <w:t>to</w:t>
      </w:r>
      <w:r>
        <w:rPr>
          <w:spacing w:val="1"/>
          <w:sz w:val="24"/>
        </w:rPr>
        <w:t xml:space="preserve"> </w:t>
      </w:r>
      <w:r>
        <w:rPr>
          <w:sz w:val="24"/>
        </w:rPr>
        <w:t>be</w:t>
      </w:r>
      <w:r>
        <w:rPr>
          <w:spacing w:val="1"/>
          <w:sz w:val="24"/>
        </w:rPr>
        <w:t xml:space="preserve"> </w:t>
      </w:r>
      <w:r>
        <w:rPr>
          <w:sz w:val="24"/>
        </w:rPr>
        <w:t>returned</w:t>
      </w:r>
      <w:r>
        <w:rPr>
          <w:spacing w:val="1"/>
          <w:sz w:val="24"/>
        </w:rPr>
        <w:t xml:space="preserve"> </w:t>
      </w:r>
      <w:r>
        <w:rPr>
          <w:sz w:val="24"/>
        </w:rPr>
        <w:t>to</w:t>
      </w:r>
      <w:r>
        <w:rPr>
          <w:spacing w:val="1"/>
          <w:sz w:val="24"/>
        </w:rPr>
        <w:t xml:space="preserve"> </w:t>
      </w:r>
      <w:r>
        <w:rPr>
          <w:sz w:val="24"/>
        </w:rPr>
        <w:t>Buller</w:t>
      </w:r>
      <w:r>
        <w:rPr>
          <w:spacing w:val="1"/>
          <w:sz w:val="24"/>
        </w:rPr>
        <w:t xml:space="preserve"> </w:t>
      </w:r>
      <w:r>
        <w:rPr>
          <w:sz w:val="24"/>
        </w:rPr>
        <w:t>District</w:t>
      </w:r>
      <w:r>
        <w:rPr>
          <w:spacing w:val="1"/>
          <w:sz w:val="24"/>
        </w:rPr>
        <w:t xml:space="preserve"> </w:t>
      </w:r>
      <w:r>
        <w:rPr>
          <w:sz w:val="24"/>
        </w:rPr>
        <w:t>Council</w:t>
      </w:r>
      <w:r>
        <w:rPr>
          <w:spacing w:val="1"/>
          <w:sz w:val="24"/>
        </w:rPr>
        <w:t xml:space="preserve"> </w:t>
      </w:r>
      <w:r>
        <w:rPr>
          <w:sz w:val="24"/>
        </w:rPr>
        <w:t>and</w:t>
      </w:r>
      <w:r>
        <w:rPr>
          <w:spacing w:val="1"/>
          <w:sz w:val="24"/>
        </w:rPr>
        <w:t xml:space="preserve"> </w:t>
      </w:r>
      <w:r>
        <w:rPr>
          <w:sz w:val="24"/>
        </w:rPr>
        <w:t>may</w:t>
      </w:r>
      <w:r>
        <w:rPr>
          <w:spacing w:val="1"/>
          <w:sz w:val="24"/>
        </w:rPr>
        <w:t xml:space="preserve"> </w:t>
      </w:r>
      <w:r>
        <w:rPr>
          <w:sz w:val="24"/>
        </w:rPr>
        <w:t>disqualify</w:t>
      </w:r>
      <w:r>
        <w:rPr>
          <w:spacing w:val="1"/>
          <w:sz w:val="24"/>
        </w:rPr>
        <w:t xml:space="preserve"> </w:t>
      </w:r>
      <w:r>
        <w:rPr>
          <w:sz w:val="24"/>
        </w:rPr>
        <w:t>any</w:t>
      </w:r>
      <w:r>
        <w:rPr>
          <w:spacing w:val="1"/>
          <w:sz w:val="24"/>
        </w:rPr>
        <w:t xml:space="preserve"> </w:t>
      </w:r>
      <w:r>
        <w:rPr>
          <w:sz w:val="24"/>
        </w:rPr>
        <w:t>future</w:t>
      </w:r>
      <w:r>
        <w:rPr>
          <w:spacing w:val="1"/>
          <w:sz w:val="24"/>
        </w:rPr>
        <w:t xml:space="preserve"> </w:t>
      </w:r>
      <w:r>
        <w:rPr>
          <w:sz w:val="24"/>
        </w:rPr>
        <w:t>applications</w:t>
      </w:r>
      <w:r>
        <w:rPr>
          <w:spacing w:val="54"/>
          <w:sz w:val="24"/>
        </w:rPr>
        <w:t xml:space="preserve"> </w:t>
      </w:r>
      <w:r>
        <w:rPr>
          <w:sz w:val="24"/>
        </w:rPr>
        <w:t>for</w:t>
      </w:r>
      <w:r>
        <w:rPr>
          <w:spacing w:val="1"/>
          <w:sz w:val="24"/>
        </w:rPr>
        <w:t xml:space="preserve"> </w:t>
      </w:r>
      <w:r>
        <w:rPr>
          <w:sz w:val="24"/>
        </w:rPr>
        <w:t>funding</w:t>
      </w:r>
      <w:r>
        <w:rPr>
          <w:spacing w:val="-3"/>
          <w:sz w:val="24"/>
        </w:rPr>
        <w:t xml:space="preserve"> </w:t>
      </w:r>
      <w:r>
        <w:rPr>
          <w:sz w:val="24"/>
        </w:rPr>
        <w:t>from</w:t>
      </w:r>
      <w:r>
        <w:rPr>
          <w:spacing w:val="-1"/>
          <w:sz w:val="24"/>
        </w:rPr>
        <w:t xml:space="preserve"> </w:t>
      </w:r>
      <w:r>
        <w:rPr>
          <w:sz w:val="24"/>
        </w:rPr>
        <w:t>this</w:t>
      </w:r>
      <w:r>
        <w:rPr>
          <w:spacing w:val="-2"/>
          <w:sz w:val="24"/>
        </w:rPr>
        <w:t xml:space="preserve"> </w:t>
      </w:r>
      <w:r>
        <w:rPr>
          <w:sz w:val="24"/>
        </w:rPr>
        <w:t>organisation,</w:t>
      </w:r>
      <w:r>
        <w:rPr>
          <w:spacing w:val="-2"/>
          <w:sz w:val="24"/>
        </w:rPr>
        <w:t xml:space="preserve"> </w:t>
      </w:r>
      <w:r>
        <w:rPr>
          <w:sz w:val="24"/>
        </w:rPr>
        <w:t>Council wide.</w:t>
      </w:r>
    </w:p>
    <w:p w14:paraId="033D74C8" w14:textId="234D8903" w:rsidR="00F960E5" w:rsidRDefault="00715E85" w:rsidP="00FF50C6">
      <w:pPr>
        <w:pStyle w:val="ListParagraph"/>
        <w:numPr>
          <w:ilvl w:val="0"/>
          <w:numId w:val="1"/>
        </w:numPr>
        <w:tabs>
          <w:tab w:val="left" w:pos="567"/>
        </w:tabs>
        <w:ind w:left="567" w:right="412" w:hanging="283"/>
        <w:rPr>
          <w:sz w:val="24"/>
        </w:rPr>
      </w:pPr>
      <w:r>
        <w:rPr>
          <w:sz w:val="24"/>
        </w:rPr>
        <w:t xml:space="preserve">Your organisation has </w:t>
      </w:r>
      <w:r w:rsidR="00A255E0">
        <w:rPr>
          <w:sz w:val="24"/>
        </w:rPr>
        <w:t>12</w:t>
      </w:r>
      <w:r>
        <w:rPr>
          <w:sz w:val="24"/>
        </w:rPr>
        <w:t xml:space="preserve"> months to spend the grant received, and your accountability has to</w:t>
      </w:r>
      <w:r>
        <w:rPr>
          <w:spacing w:val="1"/>
          <w:sz w:val="24"/>
        </w:rPr>
        <w:t xml:space="preserve"> </w:t>
      </w:r>
      <w:r>
        <w:rPr>
          <w:sz w:val="24"/>
        </w:rPr>
        <w:t>be</w:t>
      </w:r>
      <w:r>
        <w:rPr>
          <w:spacing w:val="1"/>
          <w:sz w:val="24"/>
        </w:rPr>
        <w:t xml:space="preserve"> </w:t>
      </w:r>
      <w:r>
        <w:rPr>
          <w:sz w:val="24"/>
        </w:rPr>
        <w:t>filed</w:t>
      </w:r>
      <w:r>
        <w:rPr>
          <w:spacing w:val="1"/>
          <w:sz w:val="24"/>
        </w:rPr>
        <w:t xml:space="preserve"> </w:t>
      </w:r>
      <w:r>
        <w:rPr>
          <w:sz w:val="24"/>
        </w:rPr>
        <w:t>before</w:t>
      </w:r>
      <w:r>
        <w:rPr>
          <w:spacing w:val="1"/>
          <w:sz w:val="24"/>
        </w:rPr>
        <w:t xml:space="preserve"> </w:t>
      </w:r>
      <w:r>
        <w:rPr>
          <w:sz w:val="24"/>
        </w:rPr>
        <w:t>you</w:t>
      </w:r>
      <w:r>
        <w:rPr>
          <w:spacing w:val="1"/>
          <w:sz w:val="24"/>
        </w:rPr>
        <w:t xml:space="preserve"> </w:t>
      </w:r>
      <w:r>
        <w:rPr>
          <w:sz w:val="24"/>
        </w:rPr>
        <w:t>can</w:t>
      </w:r>
      <w:r>
        <w:rPr>
          <w:spacing w:val="1"/>
          <w:sz w:val="24"/>
        </w:rPr>
        <w:t xml:space="preserve"> </w:t>
      </w:r>
      <w:r>
        <w:rPr>
          <w:sz w:val="24"/>
        </w:rPr>
        <w:t>apply</w:t>
      </w:r>
      <w:r>
        <w:rPr>
          <w:spacing w:val="1"/>
          <w:sz w:val="24"/>
        </w:rPr>
        <w:t xml:space="preserve"> </w:t>
      </w:r>
      <w:r>
        <w:rPr>
          <w:sz w:val="24"/>
        </w:rPr>
        <w:t>for</w:t>
      </w:r>
      <w:r>
        <w:rPr>
          <w:spacing w:val="1"/>
          <w:sz w:val="24"/>
        </w:rPr>
        <w:t xml:space="preserve"> </w:t>
      </w:r>
      <w:r>
        <w:rPr>
          <w:sz w:val="24"/>
        </w:rPr>
        <w:t>another</w:t>
      </w:r>
      <w:r>
        <w:rPr>
          <w:spacing w:val="1"/>
          <w:sz w:val="24"/>
        </w:rPr>
        <w:t xml:space="preserve"> </w:t>
      </w:r>
      <w:r>
        <w:rPr>
          <w:sz w:val="24"/>
        </w:rPr>
        <w:t>grant.</w:t>
      </w:r>
      <w:r>
        <w:rPr>
          <w:spacing w:val="1"/>
          <w:sz w:val="24"/>
        </w:rPr>
        <w:t xml:space="preserve"> </w:t>
      </w:r>
      <w:r>
        <w:rPr>
          <w:sz w:val="24"/>
        </w:rPr>
        <w:t>You</w:t>
      </w:r>
      <w:r>
        <w:rPr>
          <w:spacing w:val="1"/>
          <w:sz w:val="24"/>
        </w:rPr>
        <w:t xml:space="preserve"> </w:t>
      </w:r>
      <w:r>
        <w:rPr>
          <w:sz w:val="24"/>
        </w:rPr>
        <w:t>can</w:t>
      </w:r>
      <w:r>
        <w:rPr>
          <w:spacing w:val="1"/>
          <w:sz w:val="24"/>
        </w:rPr>
        <w:t xml:space="preserve"> </w:t>
      </w:r>
      <w:r>
        <w:rPr>
          <w:sz w:val="24"/>
        </w:rPr>
        <w:t>only</w:t>
      </w:r>
      <w:r>
        <w:rPr>
          <w:spacing w:val="1"/>
          <w:sz w:val="24"/>
        </w:rPr>
        <w:t xml:space="preserve"> </w:t>
      </w:r>
      <w:r>
        <w:rPr>
          <w:sz w:val="24"/>
        </w:rPr>
        <w:t>apply</w:t>
      </w:r>
      <w:r>
        <w:rPr>
          <w:spacing w:val="1"/>
          <w:sz w:val="24"/>
        </w:rPr>
        <w:t xml:space="preserve"> </w:t>
      </w:r>
      <w:r>
        <w:rPr>
          <w:sz w:val="24"/>
        </w:rPr>
        <w:t>for</w:t>
      </w:r>
      <w:r>
        <w:rPr>
          <w:spacing w:val="1"/>
          <w:sz w:val="24"/>
        </w:rPr>
        <w:t xml:space="preserve"> </w:t>
      </w:r>
      <w:r>
        <w:rPr>
          <w:b/>
          <w:sz w:val="24"/>
        </w:rPr>
        <w:t>one</w:t>
      </w:r>
      <w:r>
        <w:rPr>
          <w:b/>
          <w:spacing w:val="1"/>
          <w:sz w:val="24"/>
        </w:rPr>
        <w:t xml:space="preserve"> </w:t>
      </w:r>
      <w:r>
        <w:rPr>
          <w:b/>
          <w:sz w:val="24"/>
        </w:rPr>
        <w:t>grant</w:t>
      </w:r>
      <w:r>
        <w:rPr>
          <w:b/>
          <w:spacing w:val="54"/>
          <w:sz w:val="24"/>
        </w:rPr>
        <w:t xml:space="preserve"> </w:t>
      </w:r>
      <w:r>
        <w:rPr>
          <w:b/>
          <w:sz w:val="24"/>
        </w:rPr>
        <w:t>per</w:t>
      </w:r>
      <w:r>
        <w:rPr>
          <w:b/>
          <w:spacing w:val="-52"/>
          <w:sz w:val="24"/>
        </w:rPr>
        <w:t xml:space="preserve"> </w:t>
      </w:r>
      <w:r>
        <w:rPr>
          <w:b/>
          <w:sz w:val="24"/>
        </w:rPr>
        <w:t>financial</w:t>
      </w:r>
      <w:r>
        <w:rPr>
          <w:b/>
          <w:spacing w:val="2"/>
          <w:sz w:val="24"/>
        </w:rPr>
        <w:t xml:space="preserve"> </w:t>
      </w:r>
      <w:r>
        <w:rPr>
          <w:b/>
          <w:sz w:val="24"/>
        </w:rPr>
        <w:t>year</w:t>
      </w:r>
      <w:r>
        <w:rPr>
          <w:sz w:val="24"/>
        </w:rPr>
        <w:t>, this</w:t>
      </w:r>
      <w:r>
        <w:rPr>
          <w:spacing w:val="-2"/>
          <w:sz w:val="24"/>
        </w:rPr>
        <w:t xml:space="preserve"> </w:t>
      </w:r>
      <w:r>
        <w:rPr>
          <w:sz w:val="24"/>
        </w:rPr>
        <w:t>being</w:t>
      </w:r>
      <w:r>
        <w:rPr>
          <w:spacing w:val="-2"/>
          <w:sz w:val="24"/>
        </w:rPr>
        <w:t xml:space="preserve"> </w:t>
      </w:r>
      <w:r>
        <w:rPr>
          <w:sz w:val="24"/>
        </w:rPr>
        <w:t>from 01</w:t>
      </w:r>
      <w:r>
        <w:rPr>
          <w:spacing w:val="-1"/>
          <w:sz w:val="24"/>
        </w:rPr>
        <w:t xml:space="preserve"> </w:t>
      </w:r>
      <w:r>
        <w:rPr>
          <w:sz w:val="24"/>
        </w:rPr>
        <w:t>July</w:t>
      </w:r>
      <w:r>
        <w:rPr>
          <w:spacing w:val="-3"/>
          <w:sz w:val="24"/>
        </w:rPr>
        <w:t xml:space="preserve"> </w:t>
      </w:r>
      <w:r>
        <w:rPr>
          <w:sz w:val="24"/>
        </w:rPr>
        <w:t>to</w:t>
      </w:r>
      <w:r>
        <w:rPr>
          <w:spacing w:val="-2"/>
          <w:sz w:val="24"/>
        </w:rPr>
        <w:t xml:space="preserve"> </w:t>
      </w:r>
      <w:r>
        <w:rPr>
          <w:sz w:val="24"/>
        </w:rPr>
        <w:t>30</w:t>
      </w:r>
      <w:r>
        <w:rPr>
          <w:spacing w:val="-1"/>
          <w:sz w:val="24"/>
        </w:rPr>
        <w:t xml:space="preserve"> </w:t>
      </w:r>
      <w:r>
        <w:rPr>
          <w:sz w:val="24"/>
        </w:rPr>
        <w:t>June.</w:t>
      </w:r>
    </w:p>
    <w:p w14:paraId="67B5D034" w14:textId="0BE037B4" w:rsidR="00F960E5" w:rsidRDefault="00715E85" w:rsidP="00FF50C6">
      <w:pPr>
        <w:pStyle w:val="ListParagraph"/>
        <w:numPr>
          <w:ilvl w:val="0"/>
          <w:numId w:val="1"/>
        </w:numPr>
        <w:tabs>
          <w:tab w:val="left" w:pos="567"/>
        </w:tabs>
        <w:spacing w:before="162"/>
        <w:ind w:hanging="738"/>
        <w:jc w:val="left"/>
        <w:rPr>
          <w:sz w:val="24"/>
        </w:rPr>
      </w:pPr>
      <w:r>
        <w:rPr>
          <w:sz w:val="24"/>
        </w:rPr>
        <w:t>Any</w:t>
      </w:r>
      <w:r>
        <w:rPr>
          <w:spacing w:val="-3"/>
          <w:sz w:val="24"/>
        </w:rPr>
        <w:t xml:space="preserve"> </w:t>
      </w:r>
      <w:r>
        <w:rPr>
          <w:sz w:val="24"/>
        </w:rPr>
        <w:t>unspent</w:t>
      </w:r>
      <w:r>
        <w:rPr>
          <w:spacing w:val="-4"/>
          <w:sz w:val="24"/>
        </w:rPr>
        <w:t xml:space="preserve"> </w:t>
      </w:r>
      <w:r>
        <w:rPr>
          <w:sz w:val="24"/>
        </w:rPr>
        <w:t>funds</w:t>
      </w:r>
      <w:r>
        <w:rPr>
          <w:spacing w:val="-4"/>
          <w:sz w:val="24"/>
        </w:rPr>
        <w:t xml:space="preserve"> </w:t>
      </w:r>
      <w:r>
        <w:rPr>
          <w:sz w:val="24"/>
        </w:rPr>
        <w:t>need</w:t>
      </w:r>
      <w:r>
        <w:rPr>
          <w:spacing w:val="-3"/>
          <w:sz w:val="24"/>
        </w:rPr>
        <w:t xml:space="preserve"> </w:t>
      </w:r>
      <w:r>
        <w:rPr>
          <w:sz w:val="24"/>
        </w:rPr>
        <w:t>to</w:t>
      </w:r>
      <w:r>
        <w:rPr>
          <w:spacing w:val="-4"/>
          <w:sz w:val="24"/>
        </w:rPr>
        <w:t xml:space="preserve"> </w:t>
      </w:r>
      <w:r>
        <w:rPr>
          <w:sz w:val="24"/>
        </w:rPr>
        <w:t>be</w:t>
      </w:r>
      <w:r>
        <w:rPr>
          <w:spacing w:val="-1"/>
          <w:sz w:val="24"/>
        </w:rPr>
        <w:t xml:space="preserve"> </w:t>
      </w:r>
      <w:r>
        <w:rPr>
          <w:sz w:val="24"/>
        </w:rPr>
        <w:t>returned</w:t>
      </w:r>
      <w:r>
        <w:rPr>
          <w:spacing w:val="-2"/>
          <w:sz w:val="24"/>
        </w:rPr>
        <w:t xml:space="preserve"> </w:t>
      </w:r>
      <w:r>
        <w:rPr>
          <w:sz w:val="24"/>
        </w:rPr>
        <w:t>along</w:t>
      </w:r>
      <w:r>
        <w:rPr>
          <w:spacing w:val="-3"/>
          <w:sz w:val="24"/>
        </w:rPr>
        <w:t xml:space="preserve"> </w:t>
      </w:r>
      <w:r>
        <w:rPr>
          <w:sz w:val="24"/>
        </w:rPr>
        <w:t>with</w:t>
      </w:r>
      <w:r>
        <w:rPr>
          <w:spacing w:val="-1"/>
          <w:sz w:val="24"/>
        </w:rPr>
        <w:t xml:space="preserve"> </w:t>
      </w:r>
      <w:r>
        <w:rPr>
          <w:sz w:val="24"/>
        </w:rPr>
        <w:t>your</w:t>
      </w:r>
      <w:r>
        <w:rPr>
          <w:spacing w:val="-5"/>
          <w:sz w:val="24"/>
        </w:rPr>
        <w:t xml:space="preserve"> </w:t>
      </w:r>
      <w:r>
        <w:rPr>
          <w:sz w:val="24"/>
        </w:rPr>
        <w:t>Accountability</w:t>
      </w:r>
      <w:r>
        <w:rPr>
          <w:spacing w:val="-3"/>
          <w:sz w:val="24"/>
        </w:rPr>
        <w:t xml:space="preserve"> </w:t>
      </w:r>
      <w:r>
        <w:rPr>
          <w:sz w:val="24"/>
        </w:rPr>
        <w:t>Statement.</w:t>
      </w:r>
    </w:p>
    <w:p w14:paraId="450159E5" w14:textId="2BE54FAF" w:rsidR="00F960E5" w:rsidRPr="00445AF2" w:rsidRDefault="00445AF2" w:rsidP="00FF50C6">
      <w:pPr>
        <w:pStyle w:val="ListParagraph"/>
        <w:numPr>
          <w:ilvl w:val="0"/>
          <w:numId w:val="1"/>
        </w:numPr>
        <w:tabs>
          <w:tab w:val="left" w:pos="567"/>
        </w:tabs>
        <w:spacing w:before="162"/>
        <w:ind w:left="567" w:hanging="283"/>
        <w:jc w:val="left"/>
        <w:rPr>
          <w:sz w:val="24"/>
        </w:rPr>
      </w:pPr>
      <w:r w:rsidRPr="00445AF2">
        <w:rPr>
          <w:b/>
          <w:sz w:val="24"/>
        </w:rPr>
        <w:t>No</w:t>
      </w:r>
      <w:r w:rsidR="00715E85" w:rsidRPr="00445AF2">
        <w:rPr>
          <w:b/>
          <w:spacing w:val="15"/>
          <w:sz w:val="24"/>
        </w:rPr>
        <w:t xml:space="preserve"> </w:t>
      </w:r>
      <w:r w:rsidRPr="00445AF2">
        <w:rPr>
          <w:b/>
          <w:sz w:val="24"/>
        </w:rPr>
        <w:t>further</w:t>
      </w:r>
      <w:r w:rsidR="00715E85" w:rsidRPr="00445AF2">
        <w:rPr>
          <w:b/>
          <w:spacing w:val="12"/>
          <w:sz w:val="24"/>
        </w:rPr>
        <w:t xml:space="preserve"> </w:t>
      </w:r>
      <w:r w:rsidRPr="00445AF2">
        <w:rPr>
          <w:b/>
          <w:sz w:val="24"/>
        </w:rPr>
        <w:t>grants</w:t>
      </w:r>
      <w:r w:rsidR="00715E85" w:rsidRPr="00445AF2">
        <w:rPr>
          <w:b/>
          <w:spacing w:val="11"/>
          <w:sz w:val="24"/>
        </w:rPr>
        <w:t xml:space="preserve"> </w:t>
      </w:r>
      <w:r w:rsidRPr="00445AF2">
        <w:rPr>
          <w:b/>
          <w:sz w:val="24"/>
        </w:rPr>
        <w:t>will</w:t>
      </w:r>
      <w:r w:rsidR="00715E85" w:rsidRPr="00445AF2">
        <w:rPr>
          <w:b/>
          <w:spacing w:val="14"/>
          <w:sz w:val="24"/>
        </w:rPr>
        <w:t xml:space="preserve"> </w:t>
      </w:r>
      <w:r w:rsidRPr="00445AF2">
        <w:rPr>
          <w:b/>
          <w:sz w:val="24"/>
        </w:rPr>
        <w:t>be</w:t>
      </w:r>
      <w:r w:rsidR="00715E85" w:rsidRPr="00445AF2">
        <w:rPr>
          <w:b/>
          <w:spacing w:val="13"/>
          <w:sz w:val="24"/>
        </w:rPr>
        <w:t xml:space="preserve"> </w:t>
      </w:r>
      <w:r w:rsidRPr="00445AF2">
        <w:rPr>
          <w:b/>
          <w:sz w:val="24"/>
        </w:rPr>
        <w:t>allocated</w:t>
      </w:r>
      <w:r w:rsidR="00715E85" w:rsidRPr="00445AF2">
        <w:rPr>
          <w:b/>
          <w:spacing w:val="12"/>
          <w:sz w:val="24"/>
        </w:rPr>
        <w:t xml:space="preserve"> </w:t>
      </w:r>
      <w:r w:rsidRPr="00445AF2">
        <w:rPr>
          <w:b/>
          <w:sz w:val="24"/>
        </w:rPr>
        <w:t>to</w:t>
      </w:r>
      <w:r w:rsidR="00715E85" w:rsidRPr="00445AF2">
        <w:rPr>
          <w:b/>
          <w:spacing w:val="14"/>
          <w:sz w:val="24"/>
        </w:rPr>
        <w:t xml:space="preserve"> </w:t>
      </w:r>
      <w:r w:rsidRPr="00445AF2">
        <w:rPr>
          <w:b/>
          <w:sz w:val="24"/>
        </w:rPr>
        <w:t>organisations</w:t>
      </w:r>
      <w:r w:rsidR="00715E85" w:rsidRPr="00445AF2">
        <w:rPr>
          <w:b/>
          <w:spacing w:val="12"/>
          <w:sz w:val="24"/>
        </w:rPr>
        <w:t xml:space="preserve"> </w:t>
      </w:r>
      <w:r w:rsidRPr="00445AF2">
        <w:rPr>
          <w:b/>
          <w:sz w:val="24"/>
        </w:rPr>
        <w:t>that</w:t>
      </w:r>
      <w:r w:rsidR="00715E85" w:rsidRPr="00445AF2">
        <w:rPr>
          <w:b/>
          <w:spacing w:val="11"/>
          <w:sz w:val="24"/>
        </w:rPr>
        <w:t xml:space="preserve"> </w:t>
      </w:r>
      <w:r w:rsidRPr="00445AF2">
        <w:rPr>
          <w:b/>
          <w:sz w:val="24"/>
        </w:rPr>
        <w:t>have</w:t>
      </w:r>
      <w:r w:rsidR="00715E85" w:rsidRPr="00445AF2">
        <w:rPr>
          <w:b/>
          <w:spacing w:val="14"/>
          <w:sz w:val="24"/>
        </w:rPr>
        <w:t xml:space="preserve"> </w:t>
      </w:r>
      <w:r w:rsidRPr="00445AF2">
        <w:rPr>
          <w:b/>
          <w:sz w:val="24"/>
        </w:rPr>
        <w:t>not</w:t>
      </w:r>
      <w:r w:rsidR="00715E85" w:rsidRPr="00445AF2">
        <w:rPr>
          <w:b/>
          <w:spacing w:val="14"/>
          <w:sz w:val="24"/>
        </w:rPr>
        <w:t xml:space="preserve"> </w:t>
      </w:r>
      <w:r w:rsidRPr="00445AF2">
        <w:rPr>
          <w:b/>
          <w:sz w:val="24"/>
        </w:rPr>
        <w:t>completed</w:t>
      </w:r>
      <w:r>
        <w:rPr>
          <w:b/>
          <w:sz w:val="24"/>
        </w:rPr>
        <w:t xml:space="preserve"> </w:t>
      </w:r>
      <w:r w:rsidR="00715E85" w:rsidRPr="00445AF2">
        <w:rPr>
          <w:b/>
          <w:spacing w:val="-51"/>
          <w:sz w:val="24"/>
        </w:rPr>
        <w:t xml:space="preserve"> </w:t>
      </w:r>
      <w:r w:rsidRPr="00445AF2">
        <w:rPr>
          <w:b/>
          <w:sz w:val="24"/>
        </w:rPr>
        <w:t>the accountability</w:t>
      </w:r>
      <w:r w:rsidR="00715E85" w:rsidRPr="00445AF2">
        <w:rPr>
          <w:b/>
          <w:spacing w:val="-2"/>
          <w:sz w:val="24"/>
        </w:rPr>
        <w:t xml:space="preserve"> </w:t>
      </w:r>
      <w:r w:rsidRPr="00445AF2">
        <w:rPr>
          <w:b/>
          <w:sz w:val="24"/>
        </w:rPr>
        <w:t>requirements.</w:t>
      </w:r>
    </w:p>
    <w:p w14:paraId="5FE29276" w14:textId="77777777" w:rsidR="00F960E5" w:rsidRDefault="00F960E5">
      <w:pPr>
        <w:pStyle w:val="BodyText"/>
        <w:spacing w:before="5"/>
        <w:rPr>
          <w:b/>
          <w:sz w:val="25"/>
        </w:rPr>
      </w:pPr>
    </w:p>
    <w:p w14:paraId="1219A4C4" w14:textId="53607E2C" w:rsidR="00F960E5" w:rsidRDefault="00715E85" w:rsidP="00BF41F0">
      <w:pPr>
        <w:spacing w:before="52"/>
        <w:ind w:left="284" w:right="267"/>
        <w:rPr>
          <w:b/>
          <w:sz w:val="24"/>
        </w:rPr>
      </w:pPr>
      <w:r>
        <w:rPr>
          <w:b/>
          <w:sz w:val="24"/>
        </w:rPr>
        <w:t>How</w:t>
      </w:r>
      <w:r>
        <w:rPr>
          <w:b/>
          <w:spacing w:val="44"/>
          <w:sz w:val="24"/>
        </w:rPr>
        <w:t xml:space="preserve"> </w:t>
      </w:r>
      <w:r>
        <w:rPr>
          <w:b/>
          <w:sz w:val="24"/>
        </w:rPr>
        <w:t>was</w:t>
      </w:r>
      <w:r>
        <w:rPr>
          <w:b/>
          <w:spacing w:val="43"/>
          <w:sz w:val="24"/>
        </w:rPr>
        <w:t xml:space="preserve"> </w:t>
      </w:r>
      <w:r>
        <w:rPr>
          <w:b/>
          <w:sz w:val="24"/>
        </w:rPr>
        <w:t>this</w:t>
      </w:r>
      <w:r>
        <w:rPr>
          <w:b/>
          <w:spacing w:val="45"/>
          <w:sz w:val="24"/>
        </w:rPr>
        <w:t xml:space="preserve"> </w:t>
      </w:r>
      <w:r>
        <w:rPr>
          <w:b/>
          <w:sz w:val="24"/>
        </w:rPr>
        <w:t>grant</w:t>
      </w:r>
      <w:r>
        <w:rPr>
          <w:b/>
          <w:spacing w:val="43"/>
          <w:sz w:val="24"/>
        </w:rPr>
        <w:t xml:space="preserve"> </w:t>
      </w:r>
      <w:r>
        <w:rPr>
          <w:b/>
          <w:sz w:val="24"/>
        </w:rPr>
        <w:t>spent?</w:t>
      </w:r>
      <w:r>
        <w:rPr>
          <w:b/>
          <w:spacing w:val="43"/>
          <w:sz w:val="24"/>
        </w:rPr>
        <w:t xml:space="preserve"> </w:t>
      </w:r>
      <w:r>
        <w:rPr>
          <w:b/>
          <w:sz w:val="24"/>
        </w:rPr>
        <w:t>Please</w:t>
      </w:r>
      <w:r>
        <w:rPr>
          <w:b/>
          <w:spacing w:val="43"/>
          <w:sz w:val="24"/>
        </w:rPr>
        <w:t xml:space="preserve"> </w:t>
      </w:r>
      <w:r>
        <w:rPr>
          <w:b/>
          <w:sz w:val="24"/>
        </w:rPr>
        <w:t>attach</w:t>
      </w:r>
      <w:r>
        <w:rPr>
          <w:b/>
          <w:spacing w:val="44"/>
          <w:sz w:val="24"/>
        </w:rPr>
        <w:t xml:space="preserve"> </w:t>
      </w:r>
      <w:r>
        <w:rPr>
          <w:b/>
          <w:sz w:val="24"/>
        </w:rPr>
        <w:t>evidence</w:t>
      </w:r>
      <w:r>
        <w:rPr>
          <w:b/>
          <w:spacing w:val="42"/>
          <w:sz w:val="24"/>
        </w:rPr>
        <w:t xml:space="preserve"> </w:t>
      </w:r>
      <w:r>
        <w:rPr>
          <w:b/>
          <w:sz w:val="24"/>
        </w:rPr>
        <w:t>of</w:t>
      </w:r>
      <w:r>
        <w:rPr>
          <w:b/>
          <w:spacing w:val="44"/>
          <w:sz w:val="24"/>
        </w:rPr>
        <w:t xml:space="preserve"> </w:t>
      </w:r>
      <w:r>
        <w:rPr>
          <w:b/>
          <w:sz w:val="24"/>
        </w:rPr>
        <w:t>expenditure</w:t>
      </w:r>
      <w:r>
        <w:rPr>
          <w:b/>
          <w:spacing w:val="43"/>
          <w:sz w:val="24"/>
        </w:rPr>
        <w:t xml:space="preserve"> </w:t>
      </w:r>
      <w:r>
        <w:rPr>
          <w:b/>
          <w:sz w:val="24"/>
        </w:rPr>
        <w:t>(receipts,</w:t>
      </w:r>
      <w:r>
        <w:rPr>
          <w:b/>
          <w:spacing w:val="43"/>
          <w:sz w:val="24"/>
        </w:rPr>
        <w:t xml:space="preserve"> </w:t>
      </w:r>
      <w:r>
        <w:rPr>
          <w:b/>
          <w:sz w:val="24"/>
        </w:rPr>
        <w:t>invoices</w:t>
      </w:r>
      <w:r>
        <w:rPr>
          <w:b/>
          <w:spacing w:val="43"/>
          <w:sz w:val="24"/>
        </w:rPr>
        <w:t xml:space="preserve"> </w:t>
      </w:r>
      <w:r>
        <w:rPr>
          <w:b/>
          <w:sz w:val="24"/>
        </w:rPr>
        <w:t>or</w:t>
      </w:r>
      <w:r w:rsidR="003C7CB8">
        <w:rPr>
          <w:b/>
          <w:sz w:val="24"/>
        </w:rPr>
        <w:t xml:space="preserve"> </w:t>
      </w:r>
      <w:r>
        <w:rPr>
          <w:b/>
          <w:spacing w:val="-52"/>
          <w:sz w:val="24"/>
        </w:rPr>
        <w:t xml:space="preserve"> </w:t>
      </w:r>
      <w:r>
        <w:rPr>
          <w:b/>
          <w:sz w:val="24"/>
        </w:rPr>
        <w:t>signed</w:t>
      </w:r>
      <w:r w:rsidR="00BF41F0">
        <w:rPr>
          <w:b/>
          <w:sz w:val="24"/>
        </w:rPr>
        <w:t xml:space="preserve"> </w:t>
      </w:r>
      <w:r>
        <w:rPr>
          <w:b/>
          <w:sz w:val="24"/>
        </w:rPr>
        <w:t>statements</w:t>
      </w:r>
      <w:r>
        <w:rPr>
          <w:b/>
          <w:spacing w:val="-1"/>
          <w:sz w:val="24"/>
        </w:rPr>
        <w:t xml:space="preserve"> </w:t>
      </w:r>
      <w:r>
        <w:rPr>
          <w:b/>
          <w:sz w:val="24"/>
        </w:rPr>
        <w:t>by</w:t>
      </w:r>
      <w:r>
        <w:rPr>
          <w:b/>
          <w:spacing w:val="-1"/>
          <w:sz w:val="24"/>
        </w:rPr>
        <w:t xml:space="preserve"> </w:t>
      </w:r>
      <w:r>
        <w:rPr>
          <w:b/>
          <w:sz w:val="24"/>
        </w:rPr>
        <w:t>the</w:t>
      </w:r>
      <w:r>
        <w:rPr>
          <w:b/>
          <w:spacing w:val="-1"/>
          <w:sz w:val="24"/>
        </w:rPr>
        <w:t xml:space="preserve"> </w:t>
      </w:r>
      <w:r>
        <w:rPr>
          <w:b/>
          <w:sz w:val="24"/>
        </w:rPr>
        <w:t>organisation’s</w:t>
      </w:r>
      <w:r>
        <w:rPr>
          <w:b/>
          <w:spacing w:val="-1"/>
          <w:sz w:val="24"/>
        </w:rPr>
        <w:t xml:space="preserve"> </w:t>
      </w:r>
      <w:r>
        <w:rPr>
          <w:b/>
          <w:sz w:val="24"/>
        </w:rPr>
        <w:t>accountant).</w:t>
      </w:r>
    </w:p>
    <w:p w14:paraId="7CD2BC41" w14:textId="77777777" w:rsidR="00F960E5" w:rsidRDefault="00F960E5">
      <w:pPr>
        <w:pStyle w:val="BodyText"/>
        <w:spacing w:before="9"/>
        <w:rPr>
          <w:b/>
          <w:sz w:val="13"/>
        </w:rPr>
      </w:pPr>
    </w:p>
    <w:tbl>
      <w:tblPr>
        <w:tblW w:w="0" w:type="auto"/>
        <w:tblInd w:w="259" w:type="dxa"/>
        <w:tblLayout w:type="fixed"/>
        <w:tblCellMar>
          <w:left w:w="0" w:type="dxa"/>
          <w:right w:w="0" w:type="dxa"/>
        </w:tblCellMar>
        <w:tblLook w:val="01E0" w:firstRow="1" w:lastRow="1" w:firstColumn="1" w:lastColumn="1" w:noHBand="0" w:noVBand="0"/>
      </w:tblPr>
      <w:tblGrid>
        <w:gridCol w:w="8474"/>
        <w:gridCol w:w="1739"/>
      </w:tblGrid>
      <w:tr w:rsidR="00F960E5" w14:paraId="17CC6724" w14:textId="77777777">
        <w:trPr>
          <w:trHeight w:val="331"/>
        </w:trPr>
        <w:tc>
          <w:tcPr>
            <w:tcW w:w="8474" w:type="dxa"/>
          </w:tcPr>
          <w:p w14:paraId="3B8D0DA3" w14:textId="77777777" w:rsidR="00F960E5" w:rsidRDefault="00715E85">
            <w:pPr>
              <w:pStyle w:val="TableParagraph"/>
              <w:tabs>
                <w:tab w:val="left" w:pos="7956"/>
              </w:tabs>
              <w:spacing w:line="244" w:lineRule="exact"/>
              <w:ind w:right="114"/>
              <w:jc w:val="right"/>
              <w:rPr>
                <w:sz w:val="24"/>
              </w:rPr>
            </w:pPr>
            <w:r>
              <w:rPr>
                <w:sz w:val="24"/>
                <w:u w:val="single"/>
              </w:rPr>
              <w:t xml:space="preserve"> </w:t>
            </w:r>
            <w:r>
              <w:rPr>
                <w:sz w:val="24"/>
                <w:u w:val="single"/>
              </w:rPr>
              <w:tab/>
            </w:r>
          </w:p>
        </w:tc>
        <w:tc>
          <w:tcPr>
            <w:tcW w:w="1739" w:type="dxa"/>
          </w:tcPr>
          <w:p w14:paraId="2D510227" w14:textId="77777777" w:rsidR="00F960E5" w:rsidRDefault="00715E85">
            <w:pPr>
              <w:pStyle w:val="TableParagraph"/>
              <w:tabs>
                <w:tab w:val="left" w:pos="1565"/>
              </w:tabs>
              <w:spacing w:line="244" w:lineRule="exact"/>
              <w:ind w:right="54"/>
              <w:jc w:val="right"/>
              <w:rPr>
                <w:sz w:val="24"/>
              </w:rPr>
            </w:pPr>
            <w:r>
              <w:rPr>
                <w:sz w:val="24"/>
                <w:u w:val="single"/>
              </w:rPr>
              <w:t xml:space="preserve"> </w:t>
            </w:r>
            <w:r>
              <w:rPr>
                <w:spacing w:val="-3"/>
                <w:sz w:val="24"/>
                <w:u w:val="single"/>
              </w:rPr>
              <w:t xml:space="preserve"> </w:t>
            </w:r>
            <w:r>
              <w:rPr>
                <w:sz w:val="24"/>
                <w:u w:val="single"/>
              </w:rPr>
              <w:t>$</w:t>
            </w:r>
            <w:r>
              <w:rPr>
                <w:sz w:val="24"/>
                <w:u w:val="single"/>
              </w:rPr>
              <w:tab/>
            </w:r>
          </w:p>
        </w:tc>
      </w:tr>
      <w:tr w:rsidR="00F960E5" w14:paraId="48D28A76" w14:textId="77777777">
        <w:trPr>
          <w:trHeight w:val="422"/>
        </w:trPr>
        <w:tc>
          <w:tcPr>
            <w:tcW w:w="8474" w:type="dxa"/>
          </w:tcPr>
          <w:p w14:paraId="179D82CF" w14:textId="77777777" w:rsidR="00F960E5" w:rsidRDefault="00715E85">
            <w:pPr>
              <w:pStyle w:val="TableParagraph"/>
              <w:tabs>
                <w:tab w:val="left" w:pos="7956"/>
              </w:tabs>
              <w:spacing w:before="42"/>
              <w:ind w:right="114"/>
              <w:jc w:val="right"/>
              <w:rPr>
                <w:sz w:val="24"/>
              </w:rPr>
            </w:pPr>
            <w:r>
              <w:rPr>
                <w:sz w:val="24"/>
                <w:u w:val="single"/>
              </w:rPr>
              <w:t xml:space="preserve"> </w:t>
            </w:r>
            <w:r>
              <w:rPr>
                <w:sz w:val="24"/>
                <w:u w:val="single"/>
              </w:rPr>
              <w:tab/>
            </w:r>
          </w:p>
        </w:tc>
        <w:tc>
          <w:tcPr>
            <w:tcW w:w="1739" w:type="dxa"/>
          </w:tcPr>
          <w:p w14:paraId="10AFF18E" w14:textId="77777777" w:rsidR="00F960E5" w:rsidRDefault="00715E85">
            <w:pPr>
              <w:pStyle w:val="TableParagraph"/>
              <w:tabs>
                <w:tab w:val="left" w:pos="1565"/>
              </w:tabs>
              <w:spacing w:before="42"/>
              <w:ind w:right="54"/>
              <w:jc w:val="right"/>
              <w:rPr>
                <w:sz w:val="24"/>
              </w:rPr>
            </w:pPr>
            <w:r>
              <w:rPr>
                <w:sz w:val="24"/>
                <w:u w:val="single"/>
              </w:rPr>
              <w:t xml:space="preserve"> </w:t>
            </w:r>
            <w:r>
              <w:rPr>
                <w:spacing w:val="-3"/>
                <w:sz w:val="24"/>
                <w:u w:val="single"/>
              </w:rPr>
              <w:t xml:space="preserve"> </w:t>
            </w:r>
            <w:r>
              <w:rPr>
                <w:sz w:val="24"/>
                <w:u w:val="single"/>
              </w:rPr>
              <w:t>$</w:t>
            </w:r>
            <w:r>
              <w:rPr>
                <w:sz w:val="24"/>
                <w:u w:val="single"/>
              </w:rPr>
              <w:tab/>
            </w:r>
          </w:p>
        </w:tc>
      </w:tr>
      <w:tr w:rsidR="00F960E5" w14:paraId="0B506A68" w14:textId="77777777">
        <w:trPr>
          <w:trHeight w:val="422"/>
        </w:trPr>
        <w:tc>
          <w:tcPr>
            <w:tcW w:w="8474" w:type="dxa"/>
          </w:tcPr>
          <w:p w14:paraId="50169B58" w14:textId="77777777" w:rsidR="00F960E5" w:rsidRDefault="00715E85">
            <w:pPr>
              <w:pStyle w:val="TableParagraph"/>
              <w:tabs>
                <w:tab w:val="left" w:pos="7956"/>
              </w:tabs>
              <w:spacing w:before="43"/>
              <w:ind w:right="114"/>
              <w:jc w:val="right"/>
              <w:rPr>
                <w:sz w:val="24"/>
              </w:rPr>
            </w:pPr>
            <w:r>
              <w:rPr>
                <w:sz w:val="24"/>
                <w:u w:val="single"/>
              </w:rPr>
              <w:t xml:space="preserve"> </w:t>
            </w:r>
            <w:r>
              <w:rPr>
                <w:sz w:val="24"/>
                <w:u w:val="single"/>
              </w:rPr>
              <w:tab/>
            </w:r>
          </w:p>
        </w:tc>
        <w:tc>
          <w:tcPr>
            <w:tcW w:w="1739" w:type="dxa"/>
          </w:tcPr>
          <w:p w14:paraId="0E526DF1" w14:textId="77777777" w:rsidR="00F960E5" w:rsidRDefault="00715E85">
            <w:pPr>
              <w:pStyle w:val="TableParagraph"/>
              <w:tabs>
                <w:tab w:val="left" w:pos="1565"/>
              </w:tabs>
              <w:spacing w:before="43"/>
              <w:ind w:right="54"/>
              <w:jc w:val="right"/>
              <w:rPr>
                <w:sz w:val="24"/>
              </w:rPr>
            </w:pPr>
            <w:r>
              <w:rPr>
                <w:sz w:val="24"/>
                <w:u w:val="single"/>
              </w:rPr>
              <w:t xml:space="preserve"> </w:t>
            </w:r>
            <w:r>
              <w:rPr>
                <w:spacing w:val="-3"/>
                <w:sz w:val="24"/>
                <w:u w:val="single"/>
              </w:rPr>
              <w:t xml:space="preserve"> </w:t>
            </w:r>
            <w:r>
              <w:rPr>
                <w:sz w:val="24"/>
                <w:u w:val="single"/>
              </w:rPr>
              <w:t>$</w:t>
            </w:r>
            <w:r>
              <w:rPr>
                <w:sz w:val="24"/>
                <w:u w:val="single"/>
              </w:rPr>
              <w:tab/>
            </w:r>
          </w:p>
        </w:tc>
      </w:tr>
      <w:tr w:rsidR="00F960E5" w14:paraId="29D756C1" w14:textId="77777777">
        <w:trPr>
          <w:trHeight w:val="426"/>
        </w:trPr>
        <w:tc>
          <w:tcPr>
            <w:tcW w:w="8474" w:type="dxa"/>
          </w:tcPr>
          <w:p w14:paraId="270EBF92" w14:textId="77777777" w:rsidR="00F960E5" w:rsidRDefault="00715E85">
            <w:pPr>
              <w:pStyle w:val="TableParagraph"/>
              <w:tabs>
                <w:tab w:val="left" w:pos="7956"/>
              </w:tabs>
              <w:spacing w:before="42"/>
              <w:ind w:right="114"/>
              <w:jc w:val="right"/>
              <w:rPr>
                <w:sz w:val="24"/>
              </w:rPr>
            </w:pPr>
            <w:r>
              <w:rPr>
                <w:sz w:val="24"/>
                <w:u w:val="single"/>
              </w:rPr>
              <w:t xml:space="preserve"> </w:t>
            </w:r>
            <w:r>
              <w:rPr>
                <w:sz w:val="24"/>
                <w:u w:val="single"/>
              </w:rPr>
              <w:tab/>
            </w:r>
          </w:p>
        </w:tc>
        <w:tc>
          <w:tcPr>
            <w:tcW w:w="1739" w:type="dxa"/>
          </w:tcPr>
          <w:p w14:paraId="7BD808D2" w14:textId="77777777" w:rsidR="00F960E5" w:rsidRDefault="00715E85">
            <w:pPr>
              <w:pStyle w:val="TableParagraph"/>
              <w:tabs>
                <w:tab w:val="left" w:pos="1565"/>
              </w:tabs>
              <w:spacing w:before="42"/>
              <w:ind w:right="54"/>
              <w:jc w:val="right"/>
              <w:rPr>
                <w:sz w:val="24"/>
              </w:rPr>
            </w:pPr>
            <w:r>
              <w:rPr>
                <w:sz w:val="24"/>
                <w:u w:val="single"/>
              </w:rPr>
              <w:t xml:space="preserve"> </w:t>
            </w:r>
            <w:r>
              <w:rPr>
                <w:spacing w:val="-3"/>
                <w:sz w:val="24"/>
                <w:u w:val="single"/>
              </w:rPr>
              <w:t xml:space="preserve"> </w:t>
            </w:r>
            <w:r>
              <w:rPr>
                <w:sz w:val="24"/>
                <w:u w:val="single"/>
              </w:rPr>
              <w:t>$</w:t>
            </w:r>
            <w:r>
              <w:rPr>
                <w:sz w:val="24"/>
                <w:u w:val="single"/>
              </w:rPr>
              <w:tab/>
            </w:r>
          </w:p>
        </w:tc>
      </w:tr>
      <w:tr w:rsidR="00F960E5" w14:paraId="1C243D98" w14:textId="77777777">
        <w:trPr>
          <w:trHeight w:val="428"/>
        </w:trPr>
        <w:tc>
          <w:tcPr>
            <w:tcW w:w="8474" w:type="dxa"/>
          </w:tcPr>
          <w:p w14:paraId="4527E455" w14:textId="77777777" w:rsidR="00F960E5" w:rsidRDefault="00715E85">
            <w:pPr>
              <w:pStyle w:val="TableParagraph"/>
              <w:tabs>
                <w:tab w:val="left" w:pos="7956"/>
              </w:tabs>
              <w:spacing w:before="46"/>
              <w:ind w:right="114"/>
              <w:jc w:val="right"/>
              <w:rPr>
                <w:sz w:val="24"/>
              </w:rPr>
            </w:pPr>
            <w:r>
              <w:rPr>
                <w:sz w:val="24"/>
                <w:u w:val="single"/>
              </w:rPr>
              <w:t xml:space="preserve"> </w:t>
            </w:r>
            <w:r>
              <w:rPr>
                <w:sz w:val="24"/>
                <w:u w:val="single"/>
              </w:rPr>
              <w:tab/>
            </w:r>
          </w:p>
        </w:tc>
        <w:tc>
          <w:tcPr>
            <w:tcW w:w="1739" w:type="dxa"/>
          </w:tcPr>
          <w:p w14:paraId="266F6FE4" w14:textId="77777777" w:rsidR="00F960E5" w:rsidRDefault="00715E85">
            <w:pPr>
              <w:pStyle w:val="TableParagraph"/>
              <w:tabs>
                <w:tab w:val="left" w:pos="1565"/>
              </w:tabs>
              <w:spacing w:before="46"/>
              <w:ind w:right="54"/>
              <w:jc w:val="right"/>
              <w:rPr>
                <w:sz w:val="24"/>
              </w:rPr>
            </w:pPr>
            <w:r>
              <w:rPr>
                <w:sz w:val="24"/>
                <w:u w:val="single"/>
              </w:rPr>
              <w:t xml:space="preserve"> </w:t>
            </w:r>
            <w:r>
              <w:rPr>
                <w:spacing w:val="-3"/>
                <w:sz w:val="24"/>
                <w:u w:val="single"/>
              </w:rPr>
              <w:t xml:space="preserve"> </w:t>
            </w:r>
            <w:r>
              <w:rPr>
                <w:sz w:val="24"/>
                <w:u w:val="single"/>
              </w:rPr>
              <w:t>$</w:t>
            </w:r>
            <w:r>
              <w:rPr>
                <w:sz w:val="24"/>
                <w:u w:val="single"/>
              </w:rPr>
              <w:tab/>
            </w:r>
          </w:p>
        </w:tc>
      </w:tr>
      <w:tr w:rsidR="00F960E5" w14:paraId="11948361" w14:textId="77777777">
        <w:trPr>
          <w:trHeight w:val="427"/>
        </w:trPr>
        <w:tc>
          <w:tcPr>
            <w:tcW w:w="8474" w:type="dxa"/>
          </w:tcPr>
          <w:p w14:paraId="355BB9CD" w14:textId="77777777" w:rsidR="00F960E5" w:rsidRDefault="00715E85">
            <w:pPr>
              <w:pStyle w:val="TableParagraph"/>
              <w:tabs>
                <w:tab w:val="left" w:pos="7956"/>
              </w:tabs>
              <w:spacing w:before="45"/>
              <w:ind w:right="114"/>
              <w:jc w:val="right"/>
              <w:rPr>
                <w:sz w:val="24"/>
              </w:rPr>
            </w:pPr>
            <w:r>
              <w:rPr>
                <w:sz w:val="24"/>
                <w:u w:val="single"/>
              </w:rPr>
              <w:t xml:space="preserve"> </w:t>
            </w:r>
            <w:r>
              <w:rPr>
                <w:sz w:val="24"/>
                <w:u w:val="single"/>
              </w:rPr>
              <w:tab/>
            </w:r>
          </w:p>
        </w:tc>
        <w:tc>
          <w:tcPr>
            <w:tcW w:w="1739" w:type="dxa"/>
          </w:tcPr>
          <w:p w14:paraId="1AF3AF30" w14:textId="77777777" w:rsidR="00F960E5" w:rsidRDefault="00715E85">
            <w:pPr>
              <w:pStyle w:val="TableParagraph"/>
              <w:tabs>
                <w:tab w:val="left" w:pos="1565"/>
              </w:tabs>
              <w:spacing w:before="45"/>
              <w:ind w:right="54"/>
              <w:jc w:val="right"/>
              <w:rPr>
                <w:sz w:val="24"/>
              </w:rPr>
            </w:pPr>
            <w:r>
              <w:rPr>
                <w:sz w:val="24"/>
                <w:u w:val="single"/>
              </w:rPr>
              <w:t xml:space="preserve"> </w:t>
            </w:r>
            <w:r>
              <w:rPr>
                <w:spacing w:val="-3"/>
                <w:sz w:val="24"/>
                <w:u w:val="single"/>
              </w:rPr>
              <w:t xml:space="preserve"> </w:t>
            </w:r>
            <w:r>
              <w:rPr>
                <w:sz w:val="24"/>
                <w:u w:val="single"/>
              </w:rPr>
              <w:t>$</w:t>
            </w:r>
            <w:r>
              <w:rPr>
                <w:sz w:val="24"/>
                <w:u w:val="single"/>
              </w:rPr>
              <w:tab/>
            </w:r>
          </w:p>
        </w:tc>
      </w:tr>
      <w:tr w:rsidR="00F960E5" w14:paraId="723C5231" w14:textId="77777777">
        <w:trPr>
          <w:trHeight w:val="428"/>
        </w:trPr>
        <w:tc>
          <w:tcPr>
            <w:tcW w:w="8474" w:type="dxa"/>
          </w:tcPr>
          <w:p w14:paraId="0980E9E5" w14:textId="77777777" w:rsidR="00F960E5" w:rsidRDefault="00715E85">
            <w:pPr>
              <w:pStyle w:val="TableParagraph"/>
              <w:tabs>
                <w:tab w:val="left" w:pos="7956"/>
              </w:tabs>
              <w:spacing w:before="45"/>
              <w:ind w:right="114"/>
              <w:jc w:val="right"/>
              <w:rPr>
                <w:sz w:val="24"/>
              </w:rPr>
            </w:pPr>
            <w:r>
              <w:rPr>
                <w:sz w:val="24"/>
                <w:u w:val="single"/>
              </w:rPr>
              <w:t xml:space="preserve"> </w:t>
            </w:r>
            <w:r>
              <w:rPr>
                <w:sz w:val="24"/>
                <w:u w:val="single"/>
              </w:rPr>
              <w:tab/>
            </w:r>
          </w:p>
        </w:tc>
        <w:tc>
          <w:tcPr>
            <w:tcW w:w="1739" w:type="dxa"/>
          </w:tcPr>
          <w:p w14:paraId="3199BEE0" w14:textId="77777777" w:rsidR="00F960E5" w:rsidRDefault="00715E85">
            <w:pPr>
              <w:pStyle w:val="TableParagraph"/>
              <w:tabs>
                <w:tab w:val="left" w:pos="1572"/>
              </w:tabs>
              <w:spacing w:before="45"/>
              <w:ind w:right="47"/>
              <w:jc w:val="right"/>
              <w:rPr>
                <w:sz w:val="24"/>
              </w:rPr>
            </w:pPr>
            <w:r>
              <w:rPr>
                <w:sz w:val="24"/>
                <w:u w:val="single"/>
              </w:rPr>
              <w:t xml:space="preserve"> </w:t>
            </w:r>
            <w:r>
              <w:rPr>
                <w:spacing w:val="-3"/>
                <w:sz w:val="24"/>
                <w:u w:val="single"/>
              </w:rPr>
              <w:t xml:space="preserve"> </w:t>
            </w:r>
            <w:r>
              <w:rPr>
                <w:sz w:val="24"/>
                <w:u w:val="single"/>
              </w:rPr>
              <w:t>$</w:t>
            </w:r>
            <w:r>
              <w:rPr>
                <w:sz w:val="24"/>
                <w:u w:val="single"/>
              </w:rPr>
              <w:tab/>
            </w:r>
          </w:p>
        </w:tc>
      </w:tr>
      <w:tr w:rsidR="00F960E5" w14:paraId="677D92D5" w14:textId="77777777">
        <w:trPr>
          <w:trHeight w:val="757"/>
        </w:trPr>
        <w:tc>
          <w:tcPr>
            <w:tcW w:w="8474" w:type="dxa"/>
          </w:tcPr>
          <w:p w14:paraId="0F2A1232" w14:textId="77777777" w:rsidR="00F960E5" w:rsidRDefault="00715E85">
            <w:pPr>
              <w:pStyle w:val="TableParagraph"/>
              <w:spacing w:before="46"/>
              <w:ind w:left="7446"/>
              <w:rPr>
                <w:b/>
                <w:sz w:val="24"/>
              </w:rPr>
            </w:pPr>
            <w:r>
              <w:rPr>
                <w:b/>
                <w:sz w:val="24"/>
              </w:rPr>
              <w:t>Total:</w:t>
            </w:r>
          </w:p>
          <w:p w14:paraId="5C08CD52" w14:textId="77777777" w:rsidR="00F960E5" w:rsidRDefault="00715E85">
            <w:pPr>
              <w:pStyle w:val="TableParagraph"/>
              <w:tabs>
                <w:tab w:val="left" w:pos="2750"/>
                <w:tab w:val="left" w:pos="5072"/>
              </w:tabs>
              <w:spacing w:before="129" w:line="269" w:lineRule="exact"/>
              <w:ind w:left="50"/>
              <w:rPr>
                <w:sz w:val="24"/>
              </w:rPr>
            </w:pPr>
            <w:r w:rsidRPr="008C2839">
              <w:rPr>
                <w:b/>
                <w:bCs/>
                <w:sz w:val="24"/>
              </w:rPr>
              <w:t>Amount</w:t>
            </w:r>
            <w:r w:rsidRPr="008C2839">
              <w:rPr>
                <w:b/>
                <w:bCs/>
                <w:spacing w:val="-3"/>
                <w:sz w:val="24"/>
              </w:rPr>
              <w:t xml:space="preserve"> </w:t>
            </w:r>
            <w:r w:rsidRPr="008C2839">
              <w:rPr>
                <w:b/>
                <w:bCs/>
                <w:sz w:val="24"/>
              </w:rPr>
              <w:t>unspent:</w:t>
            </w:r>
            <w:r>
              <w:rPr>
                <w:sz w:val="24"/>
              </w:rPr>
              <w:tab/>
            </w:r>
            <w:r>
              <w:rPr>
                <w:sz w:val="24"/>
                <w:u w:val="single"/>
              </w:rPr>
              <w:t>$</w:t>
            </w:r>
            <w:r>
              <w:rPr>
                <w:sz w:val="24"/>
                <w:u w:val="single"/>
              </w:rPr>
              <w:tab/>
            </w:r>
          </w:p>
        </w:tc>
        <w:tc>
          <w:tcPr>
            <w:tcW w:w="1739" w:type="dxa"/>
          </w:tcPr>
          <w:p w14:paraId="58B9B5BA" w14:textId="77777777" w:rsidR="00F960E5" w:rsidRDefault="00715E85">
            <w:pPr>
              <w:pStyle w:val="TableParagraph"/>
              <w:tabs>
                <w:tab w:val="left" w:pos="1557"/>
              </w:tabs>
              <w:spacing w:before="46"/>
              <w:ind w:right="61"/>
              <w:jc w:val="right"/>
              <w:rPr>
                <w:b/>
                <w:sz w:val="24"/>
              </w:rPr>
            </w:pPr>
            <w:r>
              <w:rPr>
                <w:b/>
                <w:sz w:val="24"/>
                <w:u w:val="single"/>
              </w:rPr>
              <w:t xml:space="preserve"> </w:t>
            </w:r>
            <w:r>
              <w:rPr>
                <w:b/>
                <w:spacing w:val="-1"/>
                <w:sz w:val="24"/>
                <w:u w:val="single"/>
              </w:rPr>
              <w:t xml:space="preserve"> </w:t>
            </w:r>
            <w:r>
              <w:rPr>
                <w:b/>
                <w:sz w:val="24"/>
                <w:u w:val="single"/>
              </w:rPr>
              <w:t>$</w:t>
            </w:r>
            <w:r>
              <w:rPr>
                <w:b/>
                <w:sz w:val="24"/>
                <w:u w:val="single"/>
              </w:rPr>
              <w:tab/>
            </w:r>
          </w:p>
        </w:tc>
      </w:tr>
    </w:tbl>
    <w:p w14:paraId="5776F5A8" w14:textId="77777777" w:rsidR="00F960E5" w:rsidRDefault="00F960E5">
      <w:pPr>
        <w:jc w:val="right"/>
        <w:rPr>
          <w:sz w:val="24"/>
        </w:rPr>
        <w:sectPr w:rsidR="00F960E5">
          <w:type w:val="continuous"/>
          <w:pgSz w:w="11910" w:h="16850"/>
          <w:pgMar w:top="120" w:right="660" w:bottom="280" w:left="680" w:header="720" w:footer="720" w:gutter="0"/>
          <w:cols w:space="720"/>
        </w:sectPr>
      </w:pPr>
    </w:p>
    <w:tbl>
      <w:tblPr>
        <w:tblStyle w:val="TableGrid"/>
        <w:tblW w:w="10348" w:type="dxa"/>
        <w:jc w:val="center"/>
        <w:tblLayout w:type="fixed"/>
        <w:tblLook w:val="01E0" w:firstRow="1" w:lastRow="1" w:firstColumn="1" w:lastColumn="1" w:noHBand="0" w:noVBand="0"/>
      </w:tblPr>
      <w:tblGrid>
        <w:gridCol w:w="10348"/>
      </w:tblGrid>
      <w:tr w:rsidR="00F960E5" w14:paraId="66FBC9C0" w14:textId="77777777" w:rsidTr="003B6857">
        <w:trPr>
          <w:trHeight w:val="3008"/>
          <w:jc w:val="center"/>
        </w:trPr>
        <w:tc>
          <w:tcPr>
            <w:tcW w:w="10348" w:type="dxa"/>
          </w:tcPr>
          <w:p w14:paraId="58D05924" w14:textId="44F94B9E" w:rsidR="00F960E5" w:rsidRDefault="00715E85" w:rsidP="00AB2DFB">
            <w:pPr>
              <w:pStyle w:val="TableParagraph"/>
              <w:spacing w:line="244" w:lineRule="exact"/>
              <w:ind w:left="200" w:hanging="286"/>
              <w:rPr>
                <w:b/>
                <w:sz w:val="24"/>
              </w:rPr>
            </w:pPr>
            <w:r>
              <w:rPr>
                <w:b/>
                <w:sz w:val="24"/>
              </w:rPr>
              <w:lastRenderedPageBreak/>
              <w:t>How</w:t>
            </w:r>
            <w:r>
              <w:rPr>
                <w:b/>
                <w:spacing w:val="-1"/>
                <w:sz w:val="24"/>
              </w:rPr>
              <w:t xml:space="preserve"> </w:t>
            </w:r>
            <w:r>
              <w:rPr>
                <w:b/>
                <w:sz w:val="24"/>
              </w:rPr>
              <w:t>did</w:t>
            </w:r>
            <w:r>
              <w:rPr>
                <w:b/>
                <w:spacing w:val="-2"/>
                <w:sz w:val="24"/>
              </w:rPr>
              <w:t xml:space="preserve"> </w:t>
            </w:r>
            <w:r>
              <w:rPr>
                <w:b/>
                <w:sz w:val="24"/>
              </w:rPr>
              <w:t>this</w:t>
            </w:r>
            <w:r>
              <w:rPr>
                <w:b/>
                <w:spacing w:val="-1"/>
                <w:sz w:val="24"/>
              </w:rPr>
              <w:t xml:space="preserve"> </w:t>
            </w:r>
            <w:r>
              <w:rPr>
                <w:b/>
                <w:sz w:val="24"/>
              </w:rPr>
              <w:t>grant</w:t>
            </w:r>
            <w:r>
              <w:rPr>
                <w:b/>
                <w:spacing w:val="-2"/>
                <w:sz w:val="24"/>
              </w:rPr>
              <w:t xml:space="preserve"> </w:t>
            </w:r>
            <w:r>
              <w:rPr>
                <w:b/>
                <w:sz w:val="24"/>
              </w:rPr>
              <w:t>benefit</w:t>
            </w:r>
            <w:r>
              <w:rPr>
                <w:b/>
                <w:spacing w:val="-3"/>
                <w:sz w:val="24"/>
              </w:rPr>
              <w:t xml:space="preserve"> </w:t>
            </w:r>
            <w:r>
              <w:rPr>
                <w:b/>
                <w:sz w:val="24"/>
              </w:rPr>
              <w:t>your</w:t>
            </w:r>
            <w:r>
              <w:rPr>
                <w:b/>
                <w:spacing w:val="-2"/>
                <w:sz w:val="24"/>
              </w:rPr>
              <w:t xml:space="preserve"> </w:t>
            </w:r>
            <w:r>
              <w:rPr>
                <w:b/>
                <w:sz w:val="24"/>
              </w:rPr>
              <w:t>organisation?</w:t>
            </w:r>
          </w:p>
          <w:p w14:paraId="09BB06AD" w14:textId="7FFEA791" w:rsidR="00752297" w:rsidRPr="00752297" w:rsidRDefault="00752297" w:rsidP="00AB2DFB">
            <w:pPr>
              <w:ind w:hanging="286"/>
            </w:pPr>
          </w:p>
        </w:tc>
      </w:tr>
      <w:tr w:rsidR="00F960E5" w14:paraId="2235CCF5" w14:textId="77777777" w:rsidTr="003B6857">
        <w:trPr>
          <w:trHeight w:val="3008"/>
          <w:jc w:val="center"/>
        </w:trPr>
        <w:tc>
          <w:tcPr>
            <w:tcW w:w="10348" w:type="dxa"/>
          </w:tcPr>
          <w:p w14:paraId="59BF884D" w14:textId="2AD6D6A6" w:rsidR="00F960E5" w:rsidRDefault="00715E85" w:rsidP="00AB2DFB">
            <w:pPr>
              <w:pStyle w:val="TableParagraph"/>
              <w:spacing w:line="269" w:lineRule="exact"/>
              <w:ind w:left="200" w:hanging="286"/>
              <w:rPr>
                <w:b/>
                <w:sz w:val="24"/>
              </w:rPr>
            </w:pPr>
            <w:r>
              <w:rPr>
                <w:b/>
                <w:sz w:val="24"/>
              </w:rPr>
              <w:t>How</w:t>
            </w:r>
            <w:r>
              <w:rPr>
                <w:b/>
                <w:spacing w:val="-1"/>
                <w:sz w:val="24"/>
              </w:rPr>
              <w:t xml:space="preserve"> </w:t>
            </w:r>
            <w:r>
              <w:rPr>
                <w:b/>
                <w:sz w:val="24"/>
              </w:rPr>
              <w:t>did</w:t>
            </w:r>
            <w:r>
              <w:rPr>
                <w:b/>
                <w:spacing w:val="-2"/>
                <w:sz w:val="24"/>
              </w:rPr>
              <w:t xml:space="preserve"> </w:t>
            </w:r>
            <w:r>
              <w:rPr>
                <w:b/>
                <w:sz w:val="24"/>
              </w:rPr>
              <w:t>this</w:t>
            </w:r>
            <w:r>
              <w:rPr>
                <w:b/>
                <w:spacing w:val="-1"/>
                <w:sz w:val="24"/>
              </w:rPr>
              <w:t xml:space="preserve"> </w:t>
            </w:r>
            <w:r>
              <w:rPr>
                <w:b/>
                <w:sz w:val="24"/>
              </w:rPr>
              <w:t>grant</w:t>
            </w:r>
            <w:r>
              <w:rPr>
                <w:b/>
                <w:spacing w:val="-2"/>
                <w:sz w:val="24"/>
              </w:rPr>
              <w:t xml:space="preserve"> </w:t>
            </w:r>
            <w:r>
              <w:rPr>
                <w:b/>
                <w:sz w:val="24"/>
              </w:rPr>
              <w:t>benefit</w:t>
            </w:r>
            <w:r>
              <w:rPr>
                <w:b/>
                <w:spacing w:val="-3"/>
                <w:sz w:val="24"/>
              </w:rPr>
              <w:t xml:space="preserve"> </w:t>
            </w:r>
            <w:r>
              <w:rPr>
                <w:b/>
                <w:sz w:val="24"/>
              </w:rPr>
              <w:t>the</w:t>
            </w:r>
            <w:r>
              <w:rPr>
                <w:b/>
                <w:spacing w:val="-2"/>
                <w:sz w:val="24"/>
              </w:rPr>
              <w:t xml:space="preserve"> </w:t>
            </w:r>
            <w:r>
              <w:rPr>
                <w:b/>
                <w:sz w:val="24"/>
              </w:rPr>
              <w:t>community?</w:t>
            </w:r>
          </w:p>
          <w:p w14:paraId="130782E8" w14:textId="23DCD8C7" w:rsidR="00A362A8" w:rsidRDefault="00A362A8" w:rsidP="00AB2DFB">
            <w:pPr>
              <w:pStyle w:val="TableParagraph"/>
              <w:spacing w:line="269" w:lineRule="exact"/>
              <w:ind w:hanging="286"/>
              <w:rPr>
                <w:b/>
                <w:sz w:val="24"/>
              </w:rPr>
            </w:pPr>
          </w:p>
        </w:tc>
      </w:tr>
      <w:tr w:rsidR="009A7104" w14:paraId="633BD674" w14:textId="77777777" w:rsidTr="003B6857">
        <w:trPr>
          <w:trHeight w:val="2453"/>
          <w:jc w:val="center"/>
        </w:trPr>
        <w:tc>
          <w:tcPr>
            <w:tcW w:w="10348" w:type="dxa"/>
          </w:tcPr>
          <w:p w14:paraId="330E422D" w14:textId="0EF56783" w:rsidR="009A7104" w:rsidRDefault="009A7104" w:rsidP="00AB2DFB">
            <w:pPr>
              <w:pStyle w:val="BodyText"/>
              <w:rPr>
                <w:b/>
              </w:rPr>
            </w:pPr>
            <w:r>
              <w:rPr>
                <w:b/>
              </w:rPr>
              <w:t>How many people did benefit from this grant</w:t>
            </w:r>
            <w:r w:rsidR="00C76B5F">
              <w:rPr>
                <w:b/>
              </w:rPr>
              <w:t>?</w:t>
            </w:r>
          </w:p>
          <w:p w14:paraId="54051D24" w14:textId="77777777" w:rsidR="009A7104" w:rsidRDefault="009A7104" w:rsidP="00AB2DFB">
            <w:pPr>
              <w:pStyle w:val="TableParagraph"/>
              <w:spacing w:line="269" w:lineRule="exact"/>
              <w:ind w:left="200" w:hanging="286"/>
              <w:rPr>
                <w:b/>
                <w:sz w:val="24"/>
              </w:rPr>
            </w:pPr>
          </w:p>
        </w:tc>
      </w:tr>
      <w:tr w:rsidR="009A7104" w14:paraId="0CBD516B" w14:textId="77777777" w:rsidTr="003B6857">
        <w:trPr>
          <w:trHeight w:val="710"/>
          <w:jc w:val="center"/>
        </w:trPr>
        <w:tc>
          <w:tcPr>
            <w:tcW w:w="10348" w:type="dxa"/>
          </w:tcPr>
          <w:p w14:paraId="55FD0514" w14:textId="77777777" w:rsidR="00BF41F0" w:rsidRDefault="009A7104" w:rsidP="00AB2DFB">
            <w:pPr>
              <w:pStyle w:val="BodyText"/>
              <w:rPr>
                <w:b/>
              </w:rPr>
            </w:pPr>
            <w:r>
              <w:rPr>
                <w:b/>
              </w:rPr>
              <w:t xml:space="preserve">Compare the impact of the grant to the expected impact stated in </w:t>
            </w:r>
            <w:r w:rsidR="00C76B5F">
              <w:rPr>
                <w:b/>
              </w:rPr>
              <w:t xml:space="preserve">your </w:t>
            </w:r>
            <w:r>
              <w:rPr>
                <w:b/>
              </w:rPr>
              <w:t>application?</w:t>
            </w:r>
          </w:p>
          <w:p w14:paraId="32554824" w14:textId="129CAACA" w:rsidR="009A7104" w:rsidRPr="003B6857" w:rsidRDefault="008C2839" w:rsidP="003B6857">
            <w:pPr>
              <w:pStyle w:val="BodyText"/>
              <w:rPr>
                <w:b/>
                <w:sz w:val="28"/>
                <w:szCs w:val="28"/>
              </w:rPr>
            </w:pPr>
            <w:r w:rsidRPr="003B6857">
              <w:rPr>
                <w:sz w:val="22"/>
                <w:szCs w:val="22"/>
              </w:rPr>
              <w:t xml:space="preserve">If your project does not support a </w:t>
            </w:r>
            <w:r w:rsidR="00E55985">
              <w:rPr>
                <w:sz w:val="22"/>
                <w:szCs w:val="22"/>
              </w:rPr>
              <w:t>C</w:t>
            </w:r>
            <w:r w:rsidRPr="003B6857">
              <w:rPr>
                <w:sz w:val="22"/>
                <w:szCs w:val="22"/>
              </w:rPr>
              <w:t xml:space="preserve">ommunity </w:t>
            </w:r>
            <w:r w:rsidR="00E55985">
              <w:rPr>
                <w:sz w:val="22"/>
                <w:szCs w:val="22"/>
              </w:rPr>
              <w:t>O</w:t>
            </w:r>
            <w:r w:rsidRPr="003B6857">
              <w:rPr>
                <w:sz w:val="22"/>
                <w:szCs w:val="22"/>
              </w:rPr>
              <w:t>utcome insert NA.</w:t>
            </w:r>
          </w:p>
        </w:tc>
      </w:tr>
      <w:tr w:rsidR="008C2839" w:rsidRPr="00873CFC" w14:paraId="3ACBB5BE" w14:textId="77777777" w:rsidTr="003B6857">
        <w:tblPrEx>
          <w:tblLook w:val="04A0" w:firstRow="1" w:lastRow="0" w:firstColumn="1" w:lastColumn="0" w:noHBand="0" w:noVBand="1"/>
        </w:tblPrEx>
        <w:trPr>
          <w:trHeight w:val="3008"/>
          <w:jc w:val="center"/>
        </w:trPr>
        <w:tc>
          <w:tcPr>
            <w:tcW w:w="10348" w:type="dxa"/>
            <w:textDirection w:val="btLr"/>
          </w:tcPr>
          <w:p w14:paraId="00E0B05A" w14:textId="77777777" w:rsidR="008C2839" w:rsidRPr="00873CFC" w:rsidRDefault="008C2839" w:rsidP="005A4F8F">
            <w:pPr>
              <w:ind w:left="113" w:right="113"/>
              <w:jc w:val="center"/>
              <w:rPr>
                <w:rFonts w:asciiTheme="minorHAnsi" w:hAnsiTheme="minorHAnsi" w:cstheme="minorHAnsi"/>
                <w:b/>
                <w:bCs/>
                <w:lang w:val="en-US"/>
              </w:rPr>
            </w:pPr>
            <w:r w:rsidRPr="00873CFC">
              <w:rPr>
                <w:rFonts w:asciiTheme="minorHAnsi" w:hAnsiTheme="minorHAnsi" w:cstheme="minorHAnsi"/>
                <w:b/>
                <w:bCs/>
                <w:lang w:val="en-US"/>
              </w:rPr>
              <w:t>Social</w:t>
            </w:r>
          </w:p>
        </w:tc>
      </w:tr>
      <w:tr w:rsidR="008C2839" w:rsidRPr="00873CFC" w14:paraId="5BB11EB7" w14:textId="77777777" w:rsidTr="003B6857">
        <w:tblPrEx>
          <w:tblLook w:val="04A0" w:firstRow="1" w:lastRow="0" w:firstColumn="1" w:lastColumn="0" w:noHBand="0" w:noVBand="1"/>
        </w:tblPrEx>
        <w:trPr>
          <w:trHeight w:val="3008"/>
          <w:jc w:val="center"/>
        </w:trPr>
        <w:tc>
          <w:tcPr>
            <w:tcW w:w="10348" w:type="dxa"/>
            <w:textDirection w:val="btLr"/>
          </w:tcPr>
          <w:p w14:paraId="34080A0C" w14:textId="77777777" w:rsidR="008C2839" w:rsidRPr="00873CFC" w:rsidRDefault="008C2839" w:rsidP="005A4F8F">
            <w:pPr>
              <w:ind w:left="113" w:right="113"/>
              <w:jc w:val="center"/>
              <w:rPr>
                <w:rFonts w:asciiTheme="minorHAnsi" w:hAnsiTheme="minorHAnsi" w:cstheme="minorHAnsi"/>
                <w:b/>
                <w:bCs/>
                <w:lang w:val="en-US"/>
              </w:rPr>
            </w:pPr>
            <w:r w:rsidRPr="00873CFC">
              <w:rPr>
                <w:rFonts w:asciiTheme="minorHAnsi" w:hAnsiTheme="minorHAnsi" w:cstheme="minorHAnsi"/>
                <w:b/>
                <w:iCs/>
                <w:lang w:val="en-US"/>
              </w:rPr>
              <w:t>Affordability</w:t>
            </w:r>
            <w:r w:rsidRPr="00873CFC">
              <w:rPr>
                <w:rFonts w:asciiTheme="minorHAnsi" w:hAnsiTheme="minorHAnsi" w:cstheme="minorHAnsi"/>
                <w:b/>
                <w:iCs/>
                <w:spacing w:val="8"/>
                <w:lang w:val="en-US"/>
              </w:rPr>
              <w:t xml:space="preserve"> </w:t>
            </w:r>
          </w:p>
        </w:tc>
      </w:tr>
      <w:tr w:rsidR="008C2839" w:rsidRPr="00873CFC" w14:paraId="084E67DD" w14:textId="77777777" w:rsidTr="003B6857">
        <w:tblPrEx>
          <w:tblLook w:val="04A0" w:firstRow="1" w:lastRow="0" w:firstColumn="1" w:lastColumn="0" w:noHBand="0" w:noVBand="1"/>
        </w:tblPrEx>
        <w:trPr>
          <w:trHeight w:val="3008"/>
          <w:jc w:val="center"/>
        </w:trPr>
        <w:tc>
          <w:tcPr>
            <w:tcW w:w="10348" w:type="dxa"/>
            <w:textDirection w:val="btLr"/>
          </w:tcPr>
          <w:p w14:paraId="34F43C5B" w14:textId="77777777" w:rsidR="008C2839" w:rsidRPr="00873CFC" w:rsidRDefault="008C2839" w:rsidP="005A4F8F">
            <w:pPr>
              <w:ind w:left="113" w:right="113"/>
              <w:jc w:val="center"/>
              <w:rPr>
                <w:rFonts w:asciiTheme="minorHAnsi" w:hAnsiTheme="minorHAnsi" w:cstheme="minorHAnsi"/>
                <w:b/>
                <w:bCs/>
                <w:lang w:val="en-US"/>
              </w:rPr>
            </w:pPr>
            <w:r w:rsidRPr="00873CFC">
              <w:rPr>
                <w:rFonts w:asciiTheme="minorHAnsi" w:hAnsiTheme="minorHAnsi" w:cstheme="minorHAnsi"/>
                <w:b/>
                <w:bCs/>
                <w:lang w:val="en-US"/>
              </w:rPr>
              <w:lastRenderedPageBreak/>
              <w:t>Prosperity</w:t>
            </w:r>
          </w:p>
        </w:tc>
      </w:tr>
      <w:tr w:rsidR="008C2839" w:rsidRPr="00873CFC" w14:paraId="2B2D22E6" w14:textId="77777777" w:rsidTr="003B6857">
        <w:tblPrEx>
          <w:tblLook w:val="04A0" w:firstRow="1" w:lastRow="0" w:firstColumn="1" w:lastColumn="0" w:noHBand="0" w:noVBand="1"/>
        </w:tblPrEx>
        <w:trPr>
          <w:trHeight w:val="3008"/>
          <w:jc w:val="center"/>
        </w:trPr>
        <w:tc>
          <w:tcPr>
            <w:tcW w:w="10348" w:type="dxa"/>
            <w:textDirection w:val="btLr"/>
          </w:tcPr>
          <w:p w14:paraId="42F33498" w14:textId="77777777" w:rsidR="008C2839" w:rsidRPr="00873CFC" w:rsidRDefault="008C2839" w:rsidP="005A4F8F">
            <w:pPr>
              <w:ind w:left="113" w:right="113"/>
              <w:jc w:val="center"/>
              <w:rPr>
                <w:rFonts w:asciiTheme="minorHAnsi" w:hAnsiTheme="minorHAnsi" w:cstheme="minorHAnsi"/>
                <w:b/>
                <w:bCs/>
                <w:lang w:val="en-US"/>
              </w:rPr>
            </w:pPr>
            <w:r w:rsidRPr="00873CFC">
              <w:rPr>
                <w:rFonts w:asciiTheme="minorHAnsi" w:hAnsiTheme="minorHAnsi" w:cstheme="minorHAnsi"/>
                <w:b/>
                <w:bCs/>
                <w:lang w:val="en-US"/>
              </w:rPr>
              <w:t>Culture</w:t>
            </w:r>
          </w:p>
        </w:tc>
      </w:tr>
      <w:tr w:rsidR="008C2839" w:rsidRPr="00873CFC" w14:paraId="7529ECE0" w14:textId="77777777" w:rsidTr="003B6857">
        <w:tblPrEx>
          <w:tblLook w:val="04A0" w:firstRow="1" w:lastRow="0" w:firstColumn="1" w:lastColumn="0" w:noHBand="0" w:noVBand="1"/>
        </w:tblPrEx>
        <w:trPr>
          <w:trHeight w:val="3120"/>
          <w:jc w:val="center"/>
        </w:trPr>
        <w:tc>
          <w:tcPr>
            <w:tcW w:w="10348" w:type="dxa"/>
            <w:textDirection w:val="btLr"/>
          </w:tcPr>
          <w:p w14:paraId="7DA09D4E" w14:textId="77777777" w:rsidR="008C2839" w:rsidRPr="00873CFC" w:rsidRDefault="008C2839" w:rsidP="005A4F8F">
            <w:pPr>
              <w:ind w:left="113" w:right="113"/>
              <w:jc w:val="center"/>
              <w:rPr>
                <w:rFonts w:asciiTheme="minorHAnsi" w:hAnsiTheme="minorHAnsi" w:cstheme="minorHAnsi"/>
                <w:b/>
                <w:bCs/>
                <w:lang w:val="en-US"/>
              </w:rPr>
            </w:pPr>
            <w:r w:rsidRPr="00873CFC">
              <w:rPr>
                <w:rFonts w:asciiTheme="minorHAnsi" w:hAnsiTheme="minorHAnsi" w:cstheme="minorHAnsi"/>
                <w:b/>
                <w:bCs/>
                <w:lang w:val="en-US"/>
              </w:rPr>
              <w:t>Environment</w:t>
            </w:r>
          </w:p>
        </w:tc>
      </w:tr>
    </w:tbl>
    <w:p w14:paraId="057C9499" w14:textId="1AF4A8FB" w:rsidR="008C2839" w:rsidRDefault="008C2839" w:rsidP="008C2839">
      <w:pPr>
        <w:pStyle w:val="BodyText"/>
        <w:spacing w:before="52"/>
        <w:rPr>
          <w:b/>
        </w:rPr>
      </w:pPr>
    </w:p>
    <w:p w14:paraId="034D8994" w14:textId="5D30206C" w:rsidR="0052398E" w:rsidRPr="0052398E" w:rsidRDefault="0052398E" w:rsidP="0052398E">
      <w:pPr>
        <w:rPr>
          <w:rFonts w:eastAsiaTheme="minorHAnsi"/>
          <w:i/>
          <w:iCs/>
        </w:rPr>
      </w:pPr>
      <w:r>
        <w:rPr>
          <w:i/>
          <w:iCs/>
        </w:rPr>
        <w:t>The personal information that you provide in this form will be held and protected by Buller District Council in accordance with our privacy policy (available at bullerdc.govt.nz/privacy and at council libraries and service centres) and with the Privacy Act 2020. Council's privacy policy explains how we may use and share your personal information in relation to any interaction you have with the council, and how you can access and correct that information. We recommend you familiarise yourself with this policy.</w:t>
      </w:r>
    </w:p>
    <w:p w14:paraId="1231D95F" w14:textId="24C3B6EE" w:rsidR="00C70EA1" w:rsidRPr="00C70EA1" w:rsidRDefault="00C70EA1" w:rsidP="00C70EA1">
      <w:pPr>
        <w:pStyle w:val="BodyText"/>
        <w:spacing w:before="52"/>
        <w:jc w:val="center"/>
        <w:rPr>
          <w:b/>
        </w:rPr>
      </w:pPr>
      <w:r w:rsidRPr="00C70EA1">
        <w:rPr>
          <w:b/>
        </w:rPr>
        <w:t>Please send your completed accountability statement to:</w:t>
      </w:r>
    </w:p>
    <w:p w14:paraId="1D6CD686" w14:textId="77777777" w:rsidR="00C70EA1" w:rsidRPr="00C70EA1" w:rsidRDefault="00C70EA1" w:rsidP="00C70EA1">
      <w:pPr>
        <w:pStyle w:val="BodyText"/>
        <w:spacing w:before="52"/>
        <w:jc w:val="center"/>
        <w:rPr>
          <w:b/>
        </w:rPr>
      </w:pPr>
      <w:r w:rsidRPr="00C70EA1">
        <w:rPr>
          <w:b/>
        </w:rPr>
        <w:t>Community Services Officer Buller District Council</w:t>
      </w:r>
    </w:p>
    <w:p w14:paraId="736E9151" w14:textId="77777777" w:rsidR="00C70EA1" w:rsidRPr="00C70EA1" w:rsidRDefault="00C70EA1" w:rsidP="00C70EA1">
      <w:pPr>
        <w:pStyle w:val="BodyText"/>
        <w:spacing w:before="52"/>
        <w:jc w:val="center"/>
        <w:rPr>
          <w:b/>
        </w:rPr>
      </w:pPr>
      <w:r w:rsidRPr="00C70EA1">
        <w:rPr>
          <w:b/>
        </w:rPr>
        <w:t>PO Box 21</w:t>
      </w:r>
    </w:p>
    <w:p w14:paraId="37035883" w14:textId="1F7B0C11" w:rsidR="00C70EA1" w:rsidRDefault="00C70EA1" w:rsidP="00C70EA1">
      <w:pPr>
        <w:pStyle w:val="BodyText"/>
        <w:spacing w:before="52"/>
        <w:jc w:val="center"/>
        <w:rPr>
          <w:b/>
        </w:rPr>
      </w:pPr>
      <w:r w:rsidRPr="00C70EA1">
        <w:rPr>
          <w:b/>
        </w:rPr>
        <w:t>Westport 7866</w:t>
      </w:r>
    </w:p>
    <w:p w14:paraId="4E8AA88A" w14:textId="0B124527" w:rsidR="00C70EA1" w:rsidRDefault="00C70EA1" w:rsidP="00C70EA1">
      <w:pPr>
        <w:pStyle w:val="BodyText"/>
        <w:spacing w:before="52"/>
        <w:jc w:val="center"/>
        <w:rPr>
          <w:b/>
        </w:rPr>
      </w:pPr>
      <w:r>
        <w:rPr>
          <w:b/>
        </w:rPr>
        <w:t xml:space="preserve"> or email </w:t>
      </w:r>
      <w:hyperlink r:id="rId6" w:history="1">
        <w:r w:rsidR="008418F4" w:rsidRPr="00CC3178">
          <w:rPr>
            <w:rStyle w:val="Hyperlink"/>
            <w:b/>
          </w:rPr>
          <w:t>grants@bdc.govt.nz</w:t>
        </w:r>
      </w:hyperlink>
      <w:r>
        <w:rPr>
          <w:b/>
        </w:rPr>
        <w:tab/>
      </w:r>
    </w:p>
    <w:sectPr w:rsidR="00C70EA1">
      <w:type w:val="continuous"/>
      <w:pgSz w:w="11910" w:h="16850"/>
      <w:pgMar w:top="1220" w:right="6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F35B9"/>
    <w:multiLevelType w:val="hybridMultilevel"/>
    <w:tmpl w:val="4B7E91C4"/>
    <w:lvl w:ilvl="0" w:tplc="713CAAB8">
      <w:numFmt w:val="bullet"/>
      <w:lvlText w:val=""/>
      <w:lvlJc w:val="left"/>
      <w:pPr>
        <w:ind w:left="1022" w:hanging="360"/>
      </w:pPr>
      <w:rPr>
        <w:rFonts w:ascii="Symbol" w:eastAsia="Symbol" w:hAnsi="Symbol" w:cs="Symbol" w:hint="default"/>
        <w:b w:val="0"/>
        <w:bCs w:val="0"/>
        <w:i w:val="0"/>
        <w:iCs w:val="0"/>
        <w:w w:val="100"/>
        <w:sz w:val="24"/>
        <w:szCs w:val="24"/>
        <w:lang w:val="en-NZ" w:eastAsia="en-US" w:bidi="ar-SA"/>
      </w:rPr>
    </w:lvl>
    <w:lvl w:ilvl="1" w:tplc="BEFE960E">
      <w:numFmt w:val="bullet"/>
      <w:lvlText w:val="•"/>
      <w:lvlJc w:val="left"/>
      <w:pPr>
        <w:ind w:left="1974" w:hanging="360"/>
      </w:pPr>
      <w:rPr>
        <w:rFonts w:hint="default"/>
        <w:lang w:val="en-NZ" w:eastAsia="en-US" w:bidi="ar-SA"/>
      </w:rPr>
    </w:lvl>
    <w:lvl w:ilvl="2" w:tplc="FD182E98">
      <w:numFmt w:val="bullet"/>
      <w:lvlText w:val="•"/>
      <w:lvlJc w:val="left"/>
      <w:pPr>
        <w:ind w:left="2929" w:hanging="360"/>
      </w:pPr>
      <w:rPr>
        <w:rFonts w:hint="default"/>
        <w:lang w:val="en-NZ" w:eastAsia="en-US" w:bidi="ar-SA"/>
      </w:rPr>
    </w:lvl>
    <w:lvl w:ilvl="3" w:tplc="0A98E99A">
      <w:numFmt w:val="bullet"/>
      <w:lvlText w:val="•"/>
      <w:lvlJc w:val="left"/>
      <w:pPr>
        <w:ind w:left="3883" w:hanging="360"/>
      </w:pPr>
      <w:rPr>
        <w:rFonts w:hint="default"/>
        <w:lang w:val="en-NZ" w:eastAsia="en-US" w:bidi="ar-SA"/>
      </w:rPr>
    </w:lvl>
    <w:lvl w:ilvl="4" w:tplc="5678A164">
      <w:numFmt w:val="bullet"/>
      <w:lvlText w:val="•"/>
      <w:lvlJc w:val="left"/>
      <w:pPr>
        <w:ind w:left="4838" w:hanging="360"/>
      </w:pPr>
      <w:rPr>
        <w:rFonts w:hint="default"/>
        <w:lang w:val="en-NZ" w:eastAsia="en-US" w:bidi="ar-SA"/>
      </w:rPr>
    </w:lvl>
    <w:lvl w:ilvl="5" w:tplc="FD9CF684">
      <w:numFmt w:val="bullet"/>
      <w:lvlText w:val="•"/>
      <w:lvlJc w:val="left"/>
      <w:pPr>
        <w:ind w:left="5793" w:hanging="360"/>
      </w:pPr>
      <w:rPr>
        <w:rFonts w:hint="default"/>
        <w:lang w:val="en-NZ" w:eastAsia="en-US" w:bidi="ar-SA"/>
      </w:rPr>
    </w:lvl>
    <w:lvl w:ilvl="6" w:tplc="BE5C7882">
      <w:numFmt w:val="bullet"/>
      <w:lvlText w:val="•"/>
      <w:lvlJc w:val="left"/>
      <w:pPr>
        <w:ind w:left="6747" w:hanging="360"/>
      </w:pPr>
      <w:rPr>
        <w:rFonts w:hint="default"/>
        <w:lang w:val="en-NZ" w:eastAsia="en-US" w:bidi="ar-SA"/>
      </w:rPr>
    </w:lvl>
    <w:lvl w:ilvl="7" w:tplc="88CCA234">
      <w:numFmt w:val="bullet"/>
      <w:lvlText w:val="•"/>
      <w:lvlJc w:val="left"/>
      <w:pPr>
        <w:ind w:left="7702" w:hanging="360"/>
      </w:pPr>
      <w:rPr>
        <w:rFonts w:hint="default"/>
        <w:lang w:val="en-NZ" w:eastAsia="en-US" w:bidi="ar-SA"/>
      </w:rPr>
    </w:lvl>
    <w:lvl w:ilvl="8" w:tplc="3618AB66">
      <w:numFmt w:val="bullet"/>
      <w:lvlText w:val="•"/>
      <w:lvlJc w:val="left"/>
      <w:pPr>
        <w:ind w:left="8657" w:hanging="360"/>
      </w:pPr>
      <w:rPr>
        <w:rFonts w:hint="default"/>
        <w:lang w:val="en-N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960E5"/>
    <w:rsid w:val="0034407D"/>
    <w:rsid w:val="003B6857"/>
    <w:rsid w:val="003C7CB8"/>
    <w:rsid w:val="00445AF2"/>
    <w:rsid w:val="004C4070"/>
    <w:rsid w:val="0052398E"/>
    <w:rsid w:val="00715E85"/>
    <w:rsid w:val="00726662"/>
    <w:rsid w:val="00752297"/>
    <w:rsid w:val="008418F4"/>
    <w:rsid w:val="00873CFC"/>
    <w:rsid w:val="008C2839"/>
    <w:rsid w:val="009A7104"/>
    <w:rsid w:val="00A255E0"/>
    <w:rsid w:val="00A362A8"/>
    <w:rsid w:val="00AB2DFB"/>
    <w:rsid w:val="00B92E95"/>
    <w:rsid w:val="00BF41F0"/>
    <w:rsid w:val="00C322B1"/>
    <w:rsid w:val="00C70EA1"/>
    <w:rsid w:val="00C76B5F"/>
    <w:rsid w:val="00C83DE4"/>
    <w:rsid w:val="00E55985"/>
    <w:rsid w:val="00F76A5B"/>
    <w:rsid w:val="00F960E5"/>
    <w:rsid w:val="00FF50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7DFE"/>
  <w15:docId w15:val="{F4EEF08A-D2C0-4A71-BE61-6D0A44E6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5"/>
      <w:ind w:left="1320" w:right="1341"/>
      <w:jc w:val="center"/>
    </w:pPr>
    <w:rPr>
      <w:b/>
      <w:bCs/>
      <w:sz w:val="32"/>
      <w:szCs w:val="32"/>
    </w:rPr>
  </w:style>
  <w:style w:type="paragraph" w:styleId="ListParagraph">
    <w:name w:val="List Paragraph"/>
    <w:basedOn w:val="Normal"/>
    <w:uiPriority w:val="1"/>
    <w:qFormat/>
    <w:pPr>
      <w:spacing w:before="160"/>
      <w:ind w:left="1022"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75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0EA1"/>
    <w:rPr>
      <w:color w:val="0000FF" w:themeColor="hyperlink"/>
      <w:u w:val="single"/>
    </w:rPr>
  </w:style>
  <w:style w:type="character" w:styleId="UnresolvedMention">
    <w:name w:val="Unresolved Mention"/>
    <w:basedOn w:val="DefaultParagraphFont"/>
    <w:uiPriority w:val="99"/>
    <w:semiHidden/>
    <w:unhideWhenUsed/>
    <w:rsid w:val="00C7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04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bdc.govt.n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lynley</dc:creator>
  <cp:lastModifiedBy>Mira Schwill</cp:lastModifiedBy>
  <cp:revision>21</cp:revision>
  <dcterms:created xsi:type="dcterms:W3CDTF">2021-07-06T01:13:00Z</dcterms:created>
  <dcterms:modified xsi:type="dcterms:W3CDTF">2021-10-07T21:58:00Z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2016</vt:lpwstr>
  </property>
  <property fmtid="{D5CDD505-2E9C-101B-9397-08002B2CF9AE}" pid="4" name="LastSaved">
    <vt:filetime>2021-06-28T00:00:00Z</vt:filetime>
  </property>
</Properties>
</file>